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A7960" w:rsidRPr="00E9706B" w:rsidRDefault="00AA7960" w:rsidP="00AA7960">
      <w:pPr>
        <w:rPr>
          <w:rFonts w:ascii="Times New Roman" w:hAnsi="Times New Roman" w:cs="Times New Roman"/>
          <w:b/>
        </w:rPr>
      </w:pPr>
      <w:r w:rsidRPr="00E9706B">
        <w:rPr>
          <w:rFonts w:ascii="Times New Roman" w:hAnsi="Times New Roman" w:cs="Times New Roman"/>
          <w:b/>
        </w:rPr>
        <w:t>EXISITNG BUILDING ENVIRONMENT CONDITIONS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5"/>
        <w:gridCol w:w="1799"/>
        <w:gridCol w:w="2338"/>
      </w:tblGrid>
      <w:tr w:rsidR="00AA7960" w:rsidRPr="0008671F" w:rsidTr="00584B68">
        <w:tc>
          <w:tcPr>
            <w:tcW w:w="287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Item</w:t>
            </w:r>
          </w:p>
        </w:tc>
        <w:tc>
          <w:tcPr>
            <w:tcW w:w="1799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Cooling</w:t>
            </w:r>
          </w:p>
        </w:tc>
        <w:tc>
          <w:tcPr>
            <w:tcW w:w="233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Notes</w:t>
            </w:r>
          </w:p>
        </w:tc>
      </w:tr>
      <w:tr w:rsidR="00AA7960" w:rsidRPr="0008671F" w:rsidTr="00584B68">
        <w:tc>
          <w:tcPr>
            <w:tcW w:w="287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Latitude</w:t>
            </w:r>
          </w:p>
        </w:tc>
        <w:tc>
          <w:tcPr>
            <w:tcW w:w="1799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33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3.57</w:t>
            </w:r>
            <w:r w:rsidRPr="0008671F">
              <w:rPr>
                <w:rFonts w:ascii="Times New Roman" w:hAnsi="Times New Roman" w:cs="Times New Roman"/>
              </w:rPr>
              <w:t>° N</w:t>
            </w:r>
          </w:p>
        </w:tc>
      </w:tr>
      <w:tr w:rsidR="00AA7960" w:rsidRPr="0008671F" w:rsidTr="00584B68">
        <w:tc>
          <w:tcPr>
            <w:tcW w:w="287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Longitude</w:t>
            </w:r>
          </w:p>
        </w:tc>
        <w:tc>
          <w:tcPr>
            <w:tcW w:w="1799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33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98.67</w:t>
            </w:r>
            <w:r w:rsidRPr="0008671F">
              <w:rPr>
                <w:rFonts w:ascii="Times New Roman" w:hAnsi="Times New Roman" w:cs="Times New Roman"/>
              </w:rPr>
              <w:t>° E</w:t>
            </w:r>
          </w:p>
        </w:tc>
      </w:tr>
      <w:tr w:rsidR="00AA7960" w:rsidRPr="0008671F" w:rsidTr="00584B68">
        <w:tc>
          <w:tcPr>
            <w:tcW w:w="287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Elevation</w:t>
            </w:r>
          </w:p>
        </w:tc>
        <w:tc>
          <w:tcPr>
            <w:tcW w:w="1799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3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 m</w:t>
            </w:r>
          </w:p>
        </w:tc>
      </w:tr>
      <w:tr w:rsidR="00AA7960" w:rsidRPr="0008671F" w:rsidTr="00584B68">
        <w:tc>
          <w:tcPr>
            <w:tcW w:w="287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Indoor temperature</w:t>
            </w:r>
          </w:p>
        </w:tc>
        <w:tc>
          <w:tcPr>
            <w:tcW w:w="1799" w:type="dxa"/>
          </w:tcPr>
          <w:p w:rsidR="00AA7960" w:rsidRPr="0008671F" w:rsidRDefault="007A1177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  <w:r w:rsidR="00AA7960" w:rsidRPr="005316C2">
              <w:rPr>
                <w:rFonts w:ascii="Times New Roman" w:hAnsi="Times New Roman" w:cs="Times New Roman"/>
              </w:rPr>
              <w:t>°C</w:t>
            </w:r>
          </w:p>
        </w:tc>
        <w:tc>
          <w:tcPr>
            <w:tcW w:w="233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A7960" w:rsidRPr="0008671F" w:rsidTr="00584B68">
        <w:tc>
          <w:tcPr>
            <w:tcW w:w="287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Indoor relative humidity</w:t>
            </w:r>
          </w:p>
        </w:tc>
        <w:tc>
          <w:tcPr>
            <w:tcW w:w="1799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</w:t>
            </w:r>
            <w:r w:rsidRPr="0008671F">
              <w:rPr>
                <w:rFonts w:ascii="Times New Roman" w:hAnsi="Times New Roman" w:cs="Times New Roman"/>
              </w:rPr>
              <w:t xml:space="preserve"> %</w:t>
            </w:r>
          </w:p>
        </w:tc>
        <w:tc>
          <w:tcPr>
            <w:tcW w:w="233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A7960" w:rsidRPr="0008671F" w:rsidTr="00584B68">
        <w:tc>
          <w:tcPr>
            <w:tcW w:w="287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Outdoor temperature</w:t>
            </w:r>
          </w:p>
        </w:tc>
        <w:tc>
          <w:tcPr>
            <w:tcW w:w="1799" w:type="dxa"/>
          </w:tcPr>
          <w:p w:rsidR="00AA7960" w:rsidRPr="0008671F" w:rsidRDefault="00E0440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</w:t>
            </w:r>
            <w:r w:rsidR="00AA7960">
              <w:rPr>
                <w:rFonts w:ascii="Times New Roman" w:hAnsi="Times New Roman" w:cs="Times New Roman"/>
              </w:rPr>
              <w:t xml:space="preserve"> </w:t>
            </w:r>
            <w:r w:rsidR="00AA7960" w:rsidRPr="0008671F">
              <w:rPr>
                <w:rFonts w:ascii="Times New Roman" w:hAnsi="Times New Roman" w:cs="Times New Roman"/>
              </w:rPr>
              <w:t>°C</w:t>
            </w:r>
          </w:p>
        </w:tc>
        <w:tc>
          <w:tcPr>
            <w:tcW w:w="233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A7960" w:rsidRPr="0008671F" w:rsidTr="00584B68">
        <w:tc>
          <w:tcPr>
            <w:tcW w:w="287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Outdoor Relative Humidity</w:t>
            </w:r>
          </w:p>
        </w:tc>
        <w:tc>
          <w:tcPr>
            <w:tcW w:w="1799" w:type="dxa"/>
          </w:tcPr>
          <w:p w:rsidR="00AA7960" w:rsidRDefault="00001847" w:rsidP="00584B68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</w:rPr>
                      <m:t>82%</m:t>
                    </m:r>
                  </m:e>
                  <m:sup>
                    <m:r>
                      <w:rPr>
                        <w:rFonts w:ascii="Cambria Math" w:hAnsi="Cambria Math" w:cs="Times New Roman"/>
                      </w:rPr>
                      <m:t>a</m:t>
                    </m:r>
                  </m:sup>
                </m:sSup>
              </m:oMath>
            </m:oMathPara>
          </w:p>
        </w:tc>
        <w:tc>
          <w:tcPr>
            <w:tcW w:w="233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A7960" w:rsidRPr="0008671F" w:rsidTr="00584B68">
        <w:tc>
          <w:tcPr>
            <w:tcW w:w="287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Wind Speed</w:t>
            </w:r>
          </w:p>
        </w:tc>
        <w:tc>
          <w:tcPr>
            <w:tcW w:w="1799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2 m/s</w:t>
            </w:r>
          </w:p>
        </w:tc>
        <w:tc>
          <w:tcPr>
            <w:tcW w:w="233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A7960" w:rsidRPr="0008671F" w:rsidTr="00584B68">
        <w:tc>
          <w:tcPr>
            <w:tcW w:w="2875" w:type="dxa"/>
          </w:tcPr>
          <w:p w:rsidR="00AA7960" w:rsidRPr="003613CC" w:rsidRDefault="00AA7960" w:rsidP="00584B68">
            <w:pPr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Courier New" w:hAnsi="Courier New" w:cs="Courier New"/>
              </w:rPr>
              <w:t>∆</w:t>
            </w:r>
            <w:r>
              <w:rPr>
                <w:rFonts w:ascii="Times New Roman" w:hAnsi="Times New Roman" w:cs="Times New Roman"/>
              </w:rPr>
              <w:t>T</w:t>
            </w:r>
          </w:p>
        </w:tc>
        <w:tc>
          <w:tcPr>
            <w:tcW w:w="1799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6 </w:t>
            </w:r>
            <w:r w:rsidRPr="0008671F">
              <w:rPr>
                <w:rFonts w:ascii="Times New Roman" w:hAnsi="Times New Roman" w:cs="Times New Roman"/>
              </w:rPr>
              <w:t>°C</w:t>
            </w:r>
          </w:p>
        </w:tc>
        <w:tc>
          <w:tcPr>
            <w:tcW w:w="233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</w:t>
            </w:r>
            <w:r w:rsidRPr="003613CC">
              <w:rPr>
                <w:rFonts w:ascii="Times New Roman" w:hAnsi="Times New Roman" w:cs="Times New Roman"/>
              </w:rPr>
              <w:t>(outdoor-indoor)</w:t>
            </w:r>
          </w:p>
        </w:tc>
      </w:tr>
      <w:tr w:rsidR="00AA7960" w:rsidRPr="0008671F" w:rsidTr="00584B68">
        <w:tc>
          <w:tcPr>
            <w:tcW w:w="287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Outdoor wet bulb</w:t>
            </w:r>
            <w:r>
              <w:rPr>
                <w:rFonts w:ascii="Times New Roman" w:hAnsi="Times New Roman" w:cs="Times New Roman"/>
              </w:rPr>
              <w:t xml:space="preserve"> temperature</w:t>
            </w:r>
          </w:p>
        </w:tc>
        <w:tc>
          <w:tcPr>
            <w:tcW w:w="1799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27 </w:t>
            </w:r>
            <w:r w:rsidRPr="0008671F">
              <w:rPr>
                <w:rFonts w:ascii="Times New Roman" w:hAnsi="Times New Roman" w:cs="Times New Roman"/>
              </w:rPr>
              <w:t>°C</w:t>
            </w:r>
          </w:p>
        </w:tc>
        <w:tc>
          <w:tcPr>
            <w:tcW w:w="2338" w:type="dxa"/>
          </w:tcPr>
          <w:p w:rsidR="00AA7960" w:rsidRPr="0008671F" w:rsidRDefault="00001847" w:rsidP="00584B68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</w:rPr>
                      <m:t>MCWB</m:t>
                    </m:r>
                  </m:e>
                  <m:sup>
                    <m:r>
                      <w:rPr>
                        <w:rFonts w:ascii="Cambria Math" w:hAnsi="Cambria Math" w:cs="Times New Roman"/>
                      </w:rPr>
                      <m:t>b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 xml:space="preserve"> at 1%</m:t>
                </m:r>
              </m:oMath>
            </m:oMathPara>
          </w:p>
        </w:tc>
      </w:tr>
    </w:tbl>
    <w:p w:rsidR="00AA7960" w:rsidRDefault="00001847" w:rsidP="00AA7960">
      <w:pPr>
        <w:rPr>
          <w:rFonts w:ascii="Times New Roman" w:eastAsiaTheme="minorEastAsia" w:hAnsi="Times New Roman" w:cs="Times New Roman"/>
        </w:rPr>
      </w:pPr>
      <m:oMath>
        <m:sSup>
          <m:sSupPr>
            <m:ctrlPr>
              <w:rPr>
                <w:rFonts w:ascii="Cambria Math" w:hAnsi="Cambria Math" w:cs="Times New Roman"/>
                <w:i/>
              </w:rPr>
            </m:ctrlPr>
          </m:sSupPr>
          <m:e>
            <m:r>
              <w:rPr>
                <w:rFonts w:ascii="Cambria Math" w:hAnsi="Cambria Math" w:cs="Times New Roman"/>
              </w:rPr>
              <m:t>.</m:t>
            </m:r>
          </m:e>
          <m:sup>
            <m:r>
              <w:rPr>
                <w:rFonts w:ascii="Cambria Math" w:hAnsi="Cambria Math" w:cs="Times New Roman"/>
              </w:rPr>
              <m:t>a</m:t>
            </m:r>
          </m:sup>
        </m:sSup>
      </m:oMath>
      <w:r w:rsidR="00AA7960">
        <w:rPr>
          <w:rFonts w:ascii="Times New Roman" w:eastAsiaTheme="minorEastAsia" w:hAnsi="Times New Roman" w:cs="Times New Roman"/>
        </w:rPr>
        <w:t xml:space="preserve"> Climate</w:t>
      </w:r>
      <w:r w:rsidR="007A1177">
        <w:rPr>
          <w:rFonts w:ascii="Times New Roman" w:eastAsiaTheme="minorEastAsia" w:hAnsi="Times New Roman" w:cs="Times New Roman"/>
        </w:rPr>
        <w:t xml:space="preserve"> Consultant 6.0 beta, IWEC data, IWEC=</w:t>
      </w:r>
      <w:r w:rsidR="007A1177" w:rsidRPr="007A1177">
        <w:rPr>
          <w:rFonts w:ascii="Times New Roman" w:eastAsiaTheme="minorEastAsia" w:hAnsi="Times New Roman" w:cs="Times New Roman"/>
        </w:rPr>
        <w:t>International Weather for Energy Calculations</w:t>
      </w:r>
      <w:r w:rsidR="007A1177">
        <w:rPr>
          <w:rFonts w:ascii="Times New Roman" w:eastAsiaTheme="minorEastAsia" w:hAnsi="Times New Roman" w:cs="Times New Roman"/>
        </w:rPr>
        <w:t>.</w:t>
      </w:r>
    </w:p>
    <w:p w:rsidR="00AA7960" w:rsidRPr="00F25AC3" w:rsidRDefault="00001847" w:rsidP="00AA7960">
      <w:pPr>
        <w:rPr>
          <w:rFonts w:ascii="Times New Roman" w:hAnsi="Times New Roman" w:cs="Times New Roman"/>
        </w:rPr>
      </w:pPr>
      <m:oMath>
        <m:sSup>
          <m:sSupPr>
            <m:ctrlPr>
              <w:rPr>
                <w:rFonts w:ascii="Cambria Math" w:hAnsi="Cambria Math" w:cs="Times New Roman"/>
                <w:i/>
              </w:rPr>
            </m:ctrlPr>
          </m:sSupPr>
          <m:e>
            <m:r>
              <w:rPr>
                <w:rFonts w:ascii="Cambria Math" w:hAnsi="Cambria Math" w:cs="Times New Roman"/>
              </w:rPr>
              <m:t>.</m:t>
            </m:r>
          </m:e>
          <m:sup>
            <m:r>
              <w:rPr>
                <w:rFonts w:ascii="Cambria Math" w:hAnsi="Cambria Math" w:cs="Times New Roman"/>
              </w:rPr>
              <m:t>b</m:t>
            </m:r>
          </m:sup>
        </m:sSup>
      </m:oMath>
      <w:r w:rsidR="00AA7960">
        <w:rPr>
          <w:rFonts w:ascii="Times New Roman" w:eastAsiaTheme="minorEastAsia" w:hAnsi="Times New Roman" w:cs="Times New Roman"/>
        </w:rPr>
        <w:t xml:space="preserve"> MCWB = Mean Coincident Wet Bulb </w:t>
      </w:r>
    </w:p>
    <w:p w:rsidR="00AA7960" w:rsidRPr="00E9706B" w:rsidRDefault="00AA7960" w:rsidP="00AA7960">
      <w:pPr>
        <w:rPr>
          <w:rFonts w:ascii="Times New Roman" w:hAnsi="Times New Roman" w:cs="Times New Roman"/>
          <w:b/>
        </w:rPr>
      </w:pPr>
      <w:r w:rsidRPr="00E9706B">
        <w:rPr>
          <w:rFonts w:ascii="Times New Roman" w:hAnsi="Times New Roman" w:cs="Times New Roman"/>
          <w:b/>
        </w:rPr>
        <w:t>EXISTING BUILDING ENVELOPE AREA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1469"/>
        <w:gridCol w:w="4765"/>
      </w:tblGrid>
      <w:tr w:rsidR="00AA7960" w:rsidRPr="0008671F" w:rsidTr="00584B68">
        <w:tc>
          <w:tcPr>
            <w:tcW w:w="3116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Component</w:t>
            </w:r>
          </w:p>
        </w:tc>
        <w:tc>
          <w:tcPr>
            <w:tcW w:w="1469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 xml:space="preserve">Area </w:t>
            </w:r>
            <m:oMath>
              <m:r>
                <w:rPr>
                  <w:rFonts w:ascii="Cambria Math" w:hAnsi="Cambria Math" w:cs="Times New Roman"/>
                </w:rPr>
                <m:t>(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m</m:t>
                  </m:r>
                </m:e>
                <m:sup>
                  <m:r>
                    <w:rPr>
                      <w:rFonts w:ascii="Cambria Math" w:hAnsi="Cambria Math" w:cs="Times New Roman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</w:rPr>
                <m:t>)</m:t>
              </m:r>
            </m:oMath>
          </w:p>
        </w:tc>
        <w:tc>
          <w:tcPr>
            <w:tcW w:w="476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Notes</w:t>
            </w:r>
          </w:p>
        </w:tc>
      </w:tr>
      <w:tr w:rsidR="00AA7960" w:rsidRPr="0008671F" w:rsidTr="00584B68">
        <w:tc>
          <w:tcPr>
            <w:tcW w:w="3116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Ceiling (Roof)</w:t>
            </w:r>
          </w:p>
        </w:tc>
        <w:tc>
          <w:tcPr>
            <w:tcW w:w="1469" w:type="dxa"/>
          </w:tcPr>
          <w:p w:rsidR="00AA7960" w:rsidRPr="0008671F" w:rsidRDefault="00AA7960" w:rsidP="00584B68">
            <w:pPr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08671F">
              <w:rPr>
                <w:rFonts w:ascii="Times New Roman" w:hAnsi="Times New Roman" w:cs="Times New Roman"/>
              </w:rPr>
              <w:t xml:space="preserve">75 </w:t>
            </w:r>
          </w:p>
          <w:p w:rsidR="00AA7960" w:rsidRPr="0008671F" w:rsidRDefault="00AA7960" w:rsidP="00584B68">
            <w:pPr>
              <w:jc w:val="center"/>
              <w:rPr>
                <w:rFonts w:ascii="Times New Roman" w:eastAsiaTheme="minorEastAsia" w:hAnsi="Times New Roman" w:cs="Times New Roman"/>
              </w:rPr>
            </w:pPr>
          </w:p>
        </w:tc>
        <w:tc>
          <w:tcPr>
            <w:tcW w:w="476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A7960" w:rsidRPr="0008671F" w:rsidTr="00584B68">
        <w:tc>
          <w:tcPr>
            <w:tcW w:w="3116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Doors</w:t>
            </w:r>
          </w:p>
        </w:tc>
        <w:tc>
          <w:tcPr>
            <w:tcW w:w="1469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 xml:space="preserve">23 </w:t>
            </w:r>
          </w:p>
        </w:tc>
        <w:tc>
          <w:tcPr>
            <w:tcW w:w="476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3(0.9 x 2 m) , 1(2x2m), 1(1.8x2m), 1(5x2m)</w:t>
            </w:r>
          </w:p>
        </w:tc>
      </w:tr>
      <w:tr w:rsidR="00AA7960" w:rsidRPr="0008671F" w:rsidTr="00584B68">
        <w:tc>
          <w:tcPr>
            <w:tcW w:w="3116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Windows</w:t>
            </w:r>
          </w:p>
        </w:tc>
        <w:tc>
          <w:tcPr>
            <w:tcW w:w="1469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 xml:space="preserve">26.925 </w:t>
            </w:r>
          </w:p>
        </w:tc>
        <w:tc>
          <w:tcPr>
            <w:tcW w:w="476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14(0.8x1.5m), 5(0.75x1m), 3(0.5x0.75m), 1(1.5x2m), 1(0.75x2m), 1(0.5x3m)</w:t>
            </w:r>
          </w:p>
        </w:tc>
      </w:tr>
      <w:tr w:rsidR="00AA7960" w:rsidRPr="0008671F" w:rsidTr="00584B68">
        <w:tc>
          <w:tcPr>
            <w:tcW w:w="3116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Outdoor walls</w:t>
            </w:r>
          </w:p>
        </w:tc>
        <w:tc>
          <w:tcPr>
            <w:tcW w:w="1469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Gross=280, net=230.075</w:t>
            </w:r>
          </w:p>
        </w:tc>
        <w:tc>
          <w:tcPr>
            <w:tcW w:w="476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Wall height = 3.5m</w:t>
            </w:r>
          </w:p>
        </w:tc>
      </w:tr>
      <w:tr w:rsidR="00AA7960" w:rsidRPr="0008671F" w:rsidTr="00584B68">
        <w:tc>
          <w:tcPr>
            <w:tcW w:w="3116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Slab Floor</w:t>
            </w:r>
            <w:r>
              <w:rPr>
                <w:rFonts w:ascii="Times New Roman" w:hAnsi="Times New Roman" w:cs="Times New Roman"/>
              </w:rPr>
              <w:t xml:space="preserve"> above grade</w:t>
            </w:r>
          </w:p>
        </w:tc>
        <w:tc>
          <w:tcPr>
            <w:tcW w:w="1469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375</w:t>
            </w:r>
          </w:p>
        </w:tc>
        <w:tc>
          <w:tcPr>
            <w:tcW w:w="476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Unheated</w:t>
            </w:r>
          </w:p>
        </w:tc>
      </w:tr>
    </w:tbl>
    <w:p w:rsidR="00AA7960" w:rsidRPr="0008671F" w:rsidRDefault="00AA7960" w:rsidP="00AA7960">
      <w:pPr>
        <w:rPr>
          <w:rFonts w:ascii="Times New Roman" w:hAnsi="Times New Roman" w:cs="Times New Roman"/>
        </w:rPr>
      </w:pPr>
    </w:p>
    <w:p w:rsidR="00AA7960" w:rsidRPr="00E9706B" w:rsidRDefault="00AA7960" w:rsidP="00AA7960">
      <w:pPr>
        <w:rPr>
          <w:rFonts w:ascii="Times New Roman" w:hAnsi="Times New Roman" w:cs="Times New Roman"/>
          <w:b/>
        </w:rPr>
      </w:pPr>
      <w:r w:rsidRPr="00E9706B">
        <w:rPr>
          <w:rFonts w:ascii="Times New Roman" w:hAnsi="Times New Roman" w:cs="Times New Roman"/>
          <w:b/>
        </w:rPr>
        <w:t xml:space="preserve">EXISTING BUILDING ENVELOPE PROPERTIES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70"/>
        <w:gridCol w:w="2355"/>
        <w:gridCol w:w="2070"/>
        <w:gridCol w:w="1710"/>
        <w:gridCol w:w="1345"/>
      </w:tblGrid>
      <w:tr w:rsidR="00AA7960" w:rsidRPr="0008671F" w:rsidTr="00584B68">
        <w:tc>
          <w:tcPr>
            <w:tcW w:w="18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Assembly</w:t>
            </w:r>
          </w:p>
        </w:tc>
        <w:tc>
          <w:tcPr>
            <w:tcW w:w="235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Basic Construction</w:t>
            </w:r>
          </w:p>
        </w:tc>
        <w:tc>
          <w:tcPr>
            <w:tcW w:w="20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Thermal component</w:t>
            </w:r>
          </w:p>
        </w:tc>
        <w:tc>
          <w:tcPr>
            <w:tcW w:w="171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U-value</w:t>
            </w:r>
            <w:r w:rsidRPr="00E44181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E44181">
              <w:rPr>
                <w:rFonts w:ascii="Times New Roman" w:hAnsi="Times New Roman" w:cs="Times New Roman"/>
              </w:rPr>
              <w:t>W/(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m</m:t>
                  </m:r>
                </m:e>
                <m:sup>
                  <m:r>
                    <w:rPr>
                      <w:rFonts w:ascii="Cambria Math" w:hAnsi="Cambria Math" w:cs="Times New Roman"/>
                    </w:rPr>
                    <m:t>2</m:t>
                  </m:r>
                </m:sup>
              </m:sSup>
            </m:oMath>
            <w:r w:rsidRPr="00E44181">
              <w:rPr>
                <w:rFonts w:ascii="Times New Roman" w:hAnsi="Times New Roman" w:cs="Times New Roman"/>
              </w:rPr>
              <w:t>·K)</w:t>
            </w:r>
          </w:p>
        </w:tc>
        <w:tc>
          <w:tcPr>
            <w:tcW w:w="1345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Insulation</w:t>
            </w:r>
          </w:p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E44181">
              <w:rPr>
                <w:rFonts w:ascii="Times New Roman" w:hAnsi="Times New Roman" w:cs="Times New Roman"/>
              </w:rPr>
              <w:t>(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m</m:t>
                  </m:r>
                </m:e>
                <m:sup>
                  <m:r>
                    <w:rPr>
                      <w:rFonts w:ascii="Cambria Math" w:hAnsi="Cambria Math" w:cs="Times New Roman"/>
                    </w:rPr>
                    <m:t>2</m:t>
                  </m:r>
                </m:sup>
              </m:sSup>
            </m:oMath>
            <w:r w:rsidRPr="00E44181">
              <w:rPr>
                <w:rFonts w:ascii="Times New Roman" w:hAnsi="Times New Roman" w:cs="Times New Roman"/>
              </w:rPr>
              <w:t>·K)/</w:t>
            </w:r>
            <w:r>
              <w:rPr>
                <w:rFonts w:ascii="Times New Roman" w:hAnsi="Times New Roman" w:cs="Times New Roman"/>
              </w:rPr>
              <w:t>W</w:t>
            </w:r>
          </w:p>
        </w:tc>
      </w:tr>
      <w:tr w:rsidR="00AA7960" w:rsidRPr="0008671F" w:rsidTr="00584B68">
        <w:tc>
          <w:tcPr>
            <w:tcW w:w="18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Outdoor Wall</w:t>
            </w:r>
          </w:p>
        </w:tc>
        <w:tc>
          <w:tcPr>
            <w:tcW w:w="235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Concrete masonry (150mm, 1840 kg/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m</m:t>
                  </m:r>
                </m:e>
                <m:sup>
                  <m:r>
                    <w:rPr>
                      <w:rFonts w:ascii="Cambria Math" w:hAnsi="Cambria Math" w:cs="Times New Roman"/>
                    </w:rPr>
                    <m:t>3</m:t>
                  </m:r>
                </m:sup>
              </m:sSup>
            </m:oMath>
            <w:r w:rsidRPr="0008671F">
              <w:rPr>
                <w:rFonts w:ascii="Times New Roman" w:eastAsiaTheme="minorEastAsia" w:hAnsi="Times New Roman" w:cs="Times New Roman"/>
              </w:rPr>
              <w:t>)</w:t>
            </w:r>
          </w:p>
        </w:tc>
        <w:tc>
          <w:tcPr>
            <w:tcW w:w="20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71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2.63</w:t>
            </w:r>
          </w:p>
        </w:tc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0.23</w:t>
            </w:r>
          </w:p>
        </w:tc>
      </w:tr>
      <w:tr w:rsidR="00AA7960" w:rsidRPr="0008671F" w:rsidTr="00584B68">
        <w:tc>
          <w:tcPr>
            <w:tcW w:w="18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Celling (Roof)</w:t>
            </w:r>
          </w:p>
        </w:tc>
        <w:tc>
          <w:tcPr>
            <w:tcW w:w="235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Standard wood joists, single rafter</w:t>
            </w:r>
          </w:p>
        </w:tc>
        <w:tc>
          <w:tcPr>
            <w:tcW w:w="20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Gypsum board</w:t>
            </w:r>
          </w:p>
        </w:tc>
        <w:tc>
          <w:tcPr>
            <w:tcW w:w="171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0.2</w:t>
            </w:r>
          </w:p>
        </w:tc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5.3</w:t>
            </w:r>
          </w:p>
        </w:tc>
      </w:tr>
      <w:tr w:rsidR="00AA7960" w:rsidRPr="0008671F" w:rsidTr="00584B68">
        <w:tc>
          <w:tcPr>
            <w:tcW w:w="18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(Slab) Floor</w:t>
            </w:r>
          </w:p>
        </w:tc>
        <w:tc>
          <w:tcPr>
            <w:tcW w:w="235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Unheated slab (150mm)</w:t>
            </w:r>
          </w:p>
        </w:tc>
        <w:tc>
          <w:tcPr>
            <w:tcW w:w="20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Concrete slab</w:t>
            </w:r>
          </w:p>
        </w:tc>
        <w:tc>
          <w:tcPr>
            <w:tcW w:w="171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F-1.264</w:t>
            </w:r>
          </w:p>
        </w:tc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N/A</w:t>
            </w:r>
          </w:p>
        </w:tc>
      </w:tr>
      <w:tr w:rsidR="00AA7960" w:rsidRPr="0008671F" w:rsidTr="00584B68">
        <w:tc>
          <w:tcPr>
            <w:tcW w:w="18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Door</w:t>
            </w:r>
            <w:r>
              <w:rPr>
                <w:rFonts w:ascii="Times New Roman" w:hAnsi="Times New Roman" w:cs="Times New Roman"/>
              </w:rPr>
              <w:t>s</w:t>
            </w:r>
          </w:p>
        </w:tc>
        <w:tc>
          <w:tcPr>
            <w:tcW w:w="235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Swinging</w:t>
            </w:r>
          </w:p>
        </w:tc>
        <w:tc>
          <w:tcPr>
            <w:tcW w:w="20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Wood frame</w:t>
            </w:r>
            <w:r>
              <w:rPr>
                <w:rFonts w:ascii="Times New Roman" w:hAnsi="Times New Roman" w:cs="Times New Roman"/>
              </w:rPr>
              <w:t>s</w:t>
            </w:r>
          </w:p>
        </w:tc>
        <w:tc>
          <w:tcPr>
            <w:tcW w:w="171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3.4</w:t>
            </w:r>
          </w:p>
        </w:tc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N/A</w:t>
            </w:r>
          </w:p>
        </w:tc>
      </w:tr>
      <w:tr w:rsidR="00AA7960" w:rsidRPr="0008671F" w:rsidTr="00584B68">
        <w:tc>
          <w:tcPr>
            <w:tcW w:w="18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5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Uninsulated double layer swinging</w:t>
            </w:r>
          </w:p>
        </w:tc>
        <w:tc>
          <w:tcPr>
            <w:tcW w:w="20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Metal frame</w:t>
            </w:r>
            <w:r>
              <w:rPr>
                <w:rFonts w:ascii="Times New Roman" w:hAnsi="Times New Roman" w:cs="Times New Roman"/>
              </w:rPr>
              <w:t>s</w:t>
            </w:r>
          </w:p>
        </w:tc>
        <w:tc>
          <w:tcPr>
            <w:tcW w:w="171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4.0</w:t>
            </w:r>
          </w:p>
        </w:tc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N/A</w:t>
            </w:r>
          </w:p>
        </w:tc>
      </w:tr>
      <w:tr w:rsidR="00AA7960" w:rsidRPr="0008671F" w:rsidTr="00584B68">
        <w:tc>
          <w:tcPr>
            <w:tcW w:w="18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Windows</w:t>
            </w:r>
          </w:p>
        </w:tc>
        <w:tc>
          <w:tcPr>
            <w:tcW w:w="235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Clear &amp; operable, Glazing Layer 1</w:t>
            </w:r>
          </w:p>
        </w:tc>
        <w:tc>
          <w:tcPr>
            <w:tcW w:w="20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Wood frame</w:t>
            </w:r>
            <w:r>
              <w:rPr>
                <w:rFonts w:ascii="Times New Roman" w:hAnsi="Times New Roman" w:cs="Times New Roman"/>
              </w:rPr>
              <w:t>s</w:t>
            </w:r>
          </w:p>
        </w:tc>
        <w:tc>
          <w:tcPr>
            <w:tcW w:w="171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5.05</w:t>
            </w:r>
          </w:p>
        </w:tc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SHGC=0.64</w:t>
            </w:r>
          </w:p>
        </w:tc>
      </w:tr>
      <w:tr w:rsidR="00AA7960" w:rsidRPr="0008671F" w:rsidTr="00584B68">
        <w:tc>
          <w:tcPr>
            <w:tcW w:w="18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Construction</w:t>
            </w:r>
          </w:p>
        </w:tc>
        <w:tc>
          <w:tcPr>
            <w:tcW w:w="235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Average</w:t>
            </w:r>
          </w:p>
        </w:tc>
        <w:tc>
          <w:tcPr>
            <w:tcW w:w="20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0" w:type="dxa"/>
          </w:tcPr>
          <w:p w:rsidR="00AA7960" w:rsidRPr="0008671F" w:rsidRDefault="00001847" w:rsidP="00584B68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</w:rPr>
                          <m:t>ul</m:t>
                        </m:r>
                      </m:sub>
                    </m:sSub>
                  </m:e>
                  <m:sup>
                    <m:r>
                      <w:rPr>
                        <w:rFonts w:ascii="Cambria Math" w:hAnsi="Cambria Math" w:cs="Times New Roman"/>
                      </w:rPr>
                      <m:t>a</m:t>
                    </m:r>
                  </m:sup>
                </m:sSup>
                <m:r>
                  <w:rPr>
                    <w:rFonts w:ascii="Cambria Math" w:hAnsi="Cambria Math" w:cs="Times New Roman"/>
                  </w:rPr>
                  <m:t>=2.8 c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</w:rPr>
                      <m:t>/m</m:t>
                    </m:r>
                  </m:e>
                  <m:sup>
                    <m:r>
                      <w:rPr>
                        <w:rFonts w:ascii="Cambria Math" w:hAnsi="Cambria Math" w:cs="Times New Roman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AA7960" w:rsidRPr="0008671F" w:rsidRDefault="00AA7960" w:rsidP="00AA7960">
      <w:pPr>
        <w:rPr>
          <w:rFonts w:ascii="Times New Roman" w:hAnsi="Times New Roman" w:cs="Times New Roman"/>
        </w:rPr>
      </w:pPr>
      <w:r w:rsidRPr="0008671F">
        <w:rPr>
          <w:rFonts w:ascii="Times New Roman" w:hAnsi="Times New Roman" w:cs="Times New Roman"/>
        </w:rPr>
        <w:t>SHGC=Solar Heat Gain Coefficient</w:t>
      </w:r>
    </w:p>
    <w:p w:rsidR="00AA7960" w:rsidRPr="00301DFE" w:rsidRDefault="00001847" w:rsidP="00AA7960">
      <w:pPr>
        <w:rPr>
          <w:rFonts w:ascii="Times New Roman" w:hAnsi="Times New Roman" w:cs="Times New Roman"/>
        </w:rPr>
      </w:pPr>
      <m:oMath>
        <m:sSup>
          <m:sSupPr>
            <m:ctrlPr>
              <w:rPr>
                <w:rFonts w:ascii="Cambria Math" w:hAnsi="Cambria Math" w:cs="Times New Roman"/>
                <w:i/>
              </w:rPr>
            </m:ctrlPr>
          </m:sSupPr>
          <m:e>
            <m:r>
              <w:rPr>
                <w:rFonts w:ascii="Cambria Math" w:hAnsi="Cambria Math" w:cs="Times New Roman"/>
              </w:rPr>
              <m:t>.</m:t>
            </m:r>
          </m:e>
          <m:sup>
            <m:r>
              <w:rPr>
                <w:rFonts w:ascii="Cambria Math" w:hAnsi="Cambria Math" w:cs="Times New Roman"/>
              </w:rPr>
              <m:t>a</m:t>
            </m:r>
          </m:sup>
        </m:sSup>
        <m:r>
          <w:rPr>
            <w:rFonts w:ascii="Cambria Math" w:hAnsi="Cambria Math" w:cs="Times New Roman"/>
          </w:rPr>
          <m:t xml:space="preserve"> </m:t>
        </m:r>
      </m:oMath>
      <w:r w:rsidR="00AA7960">
        <w:rPr>
          <w:rFonts w:ascii="Times New Roman" w:eastAsiaTheme="minorEastAsia" w:hAnsi="Times New Roman" w:cs="Times New Roman"/>
        </w:rPr>
        <w:t>Unit leakage area</w:t>
      </w:r>
    </w:p>
    <w:p w:rsidR="00AA7960" w:rsidRPr="0008671F" w:rsidRDefault="00AA7960" w:rsidP="00AA7960">
      <w:pPr>
        <w:rPr>
          <w:rFonts w:ascii="Times New Roman" w:hAnsi="Times New Roman" w:cs="Times New Roman"/>
        </w:rPr>
      </w:pPr>
      <w:r w:rsidRPr="0008671F">
        <w:rPr>
          <w:rFonts w:ascii="Times New Roman" w:hAnsi="Times New Roman" w:cs="Times New Roman"/>
        </w:rPr>
        <w:t>Source: ASHRAE 2013 fundamental, ASHRAE STANDARD 90.1.2007 (SI)</w:t>
      </w:r>
    </w:p>
    <w:p w:rsidR="00AA7960" w:rsidRPr="0008671F" w:rsidRDefault="00001847" w:rsidP="00AA7960">
      <w:pPr>
        <w:rPr>
          <w:rFonts w:ascii="Times New Roman" w:eastAsiaTheme="minorEastAsia" w:hAnsi="Times New Roman" w:cs="Times New Roman"/>
        </w:rPr>
      </w:pP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>R</m:t>
            </m:r>
          </m:e>
          <m:sub>
            <m:r>
              <w:rPr>
                <w:rFonts w:ascii="Cambria Math" w:hAnsi="Cambria Math" w:cs="Times New Roman"/>
              </w:rPr>
              <m:t>wall</m:t>
            </m:r>
          </m:sub>
        </m:sSub>
      </m:oMath>
      <w:r w:rsidR="00AA7960" w:rsidRPr="0008671F">
        <w:rPr>
          <w:rFonts w:ascii="Times New Roman" w:eastAsiaTheme="minorEastAsia" w:hAnsi="Times New Roman" w:cs="Times New Roman"/>
        </w:rPr>
        <w:t xml:space="preserve"> = without air film resistance</w:t>
      </w:r>
    </w:p>
    <w:p w:rsidR="00AA7960" w:rsidRPr="0008671F" w:rsidRDefault="00AA7960" w:rsidP="00AA7960">
      <w:pPr>
        <w:rPr>
          <w:rFonts w:ascii="Times New Roman" w:hAnsi="Times New Roman" w:cs="Times New Roman"/>
        </w:rPr>
      </w:pPr>
      <w:r w:rsidRPr="0008671F">
        <w:rPr>
          <w:rFonts w:ascii="Times New Roman" w:eastAsiaTheme="minorEastAsia" w:hAnsi="Times New Roman" w:cs="Times New Roman"/>
        </w:rPr>
        <w:t>F =per linear foot of building perimeter</w:t>
      </w:r>
    </w:p>
    <w:p w:rsidR="00AA7960" w:rsidRPr="0008671F" w:rsidRDefault="00AA7960" w:rsidP="00AA7960">
      <w:pPr>
        <w:rPr>
          <w:rFonts w:ascii="Times New Roman" w:hAnsi="Times New Roman" w:cs="Times New Roman"/>
        </w:rPr>
      </w:pPr>
    </w:p>
    <w:p w:rsidR="00AA7960" w:rsidRPr="00E9706B" w:rsidRDefault="00AA7960" w:rsidP="00AA7960">
      <w:pPr>
        <w:rPr>
          <w:rFonts w:ascii="Times New Roman" w:hAnsi="Times New Roman" w:cs="Times New Roman"/>
          <w:b/>
        </w:rPr>
      </w:pPr>
      <w:r w:rsidRPr="00E9706B">
        <w:rPr>
          <w:rFonts w:ascii="Times New Roman" w:hAnsi="Times New Roman" w:cs="Times New Roman"/>
          <w:b/>
        </w:rPr>
        <w:t>COOLING LOAD</w:t>
      </w:r>
      <w:r>
        <w:rPr>
          <w:rFonts w:ascii="Times New Roman" w:hAnsi="Times New Roman" w:cs="Times New Roman"/>
          <w:b/>
        </w:rPr>
        <w:t xml:space="preserve"> (SENSIBLE HEAT GAIN)</w:t>
      </w:r>
      <w:r w:rsidRPr="00E9706B">
        <w:rPr>
          <w:rFonts w:ascii="Times New Roman" w:hAnsi="Times New Roman" w:cs="Times New Roman"/>
          <w:b/>
        </w:rPr>
        <w:t xml:space="preserve"> THROUGH EXISTING BUILDING ENVELOPE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5"/>
        <w:gridCol w:w="1530"/>
        <w:gridCol w:w="1890"/>
        <w:gridCol w:w="1258"/>
        <w:gridCol w:w="632"/>
        <w:gridCol w:w="1917"/>
      </w:tblGrid>
      <w:tr w:rsidR="00AA7960" w:rsidRPr="0008671F" w:rsidTr="00584B68">
        <w:tc>
          <w:tcPr>
            <w:tcW w:w="1345" w:type="dxa"/>
          </w:tcPr>
          <w:p w:rsidR="00AA7960" w:rsidRPr="003A7428" w:rsidRDefault="00AA7960" w:rsidP="00584B68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3A7428">
              <w:rPr>
                <w:rFonts w:ascii="Times New Roman" w:hAnsi="Times New Roman" w:cs="Times New Roman"/>
                <w:i/>
              </w:rPr>
              <w:t>Section</w:t>
            </w:r>
          </w:p>
        </w:tc>
        <w:tc>
          <w:tcPr>
            <w:tcW w:w="1530" w:type="dxa"/>
          </w:tcPr>
          <w:p w:rsidR="00AA7960" w:rsidRPr="003A7428" w:rsidRDefault="00AA7960" w:rsidP="00584B68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3A7428">
              <w:rPr>
                <w:rFonts w:ascii="Times New Roman" w:hAnsi="Times New Roman" w:cs="Times New Roman"/>
                <w:i/>
              </w:rPr>
              <w:t>Net Area (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m</m:t>
                  </m:r>
                </m:e>
                <m:sup>
                  <m:r>
                    <w:rPr>
                      <w:rFonts w:ascii="Cambria Math" w:hAnsi="Cambria Math" w:cs="Times New Roman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</w:rPr>
                <m:t>)</m:t>
              </m:r>
            </m:oMath>
          </w:p>
        </w:tc>
        <w:tc>
          <w:tcPr>
            <w:tcW w:w="1890" w:type="dxa"/>
          </w:tcPr>
          <w:p w:rsidR="00AA7960" w:rsidRPr="003A7428" w:rsidRDefault="00AA7960" w:rsidP="00584B68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3A7428">
              <w:rPr>
                <w:rFonts w:ascii="Times New Roman" w:hAnsi="Times New Roman" w:cs="Times New Roman"/>
                <w:i/>
              </w:rPr>
              <w:t>U-value (W/m2 K)</w:t>
            </w:r>
          </w:p>
        </w:tc>
        <w:tc>
          <w:tcPr>
            <w:tcW w:w="1258" w:type="dxa"/>
          </w:tcPr>
          <w:p w:rsidR="00AA7960" w:rsidRPr="003A7428" w:rsidRDefault="00AA7960" w:rsidP="00584B68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3A7428">
              <w:rPr>
                <w:rFonts w:ascii="Times New Roman" w:hAnsi="Times New Roman" w:cs="Times New Roman"/>
                <w:i/>
              </w:rPr>
              <w:t>CLTD (°C)</w:t>
            </w:r>
          </w:p>
        </w:tc>
        <w:tc>
          <w:tcPr>
            <w:tcW w:w="632" w:type="dxa"/>
          </w:tcPr>
          <w:p w:rsidR="00AA7960" w:rsidRPr="003A7428" w:rsidRDefault="00AA7960" w:rsidP="00584B68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3A7428">
              <w:rPr>
                <w:rFonts w:ascii="Times New Roman" w:hAnsi="Times New Roman" w:cs="Times New Roman"/>
                <w:i/>
              </w:rPr>
              <w:t>GLF</w:t>
            </w:r>
          </w:p>
        </w:tc>
        <w:tc>
          <w:tcPr>
            <w:tcW w:w="1917" w:type="dxa"/>
          </w:tcPr>
          <w:p w:rsidR="00AA7960" w:rsidRPr="003A7428" w:rsidRDefault="00AA7960" w:rsidP="00584B68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3A7428">
              <w:rPr>
                <w:rFonts w:ascii="Times New Roman" w:hAnsi="Times New Roman" w:cs="Times New Roman"/>
                <w:i/>
              </w:rPr>
              <w:t>Cooling Load (W)</w:t>
            </w:r>
          </w:p>
        </w:tc>
      </w:tr>
      <w:tr w:rsidR="00AA7960" w:rsidRPr="0008671F" w:rsidTr="00584B68"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Roof</w:t>
            </w:r>
          </w:p>
        </w:tc>
        <w:tc>
          <w:tcPr>
            <w:tcW w:w="153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375</w:t>
            </w:r>
          </w:p>
        </w:tc>
        <w:tc>
          <w:tcPr>
            <w:tcW w:w="189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0.2</w:t>
            </w:r>
          </w:p>
        </w:tc>
        <w:tc>
          <w:tcPr>
            <w:tcW w:w="125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632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7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1725</w:t>
            </w:r>
          </w:p>
        </w:tc>
      </w:tr>
      <w:tr w:rsidR="00AA7960" w:rsidRPr="0008671F" w:rsidTr="00584B68"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South wall</w:t>
            </w:r>
          </w:p>
        </w:tc>
        <w:tc>
          <w:tcPr>
            <w:tcW w:w="1530" w:type="dxa"/>
          </w:tcPr>
          <w:p w:rsidR="00AA7960" w:rsidRPr="0008671F" w:rsidRDefault="00001847" w:rsidP="00584B68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</w:rPr>
                      <m:t>42.95</m:t>
                    </m:r>
                  </m:e>
                  <m:sup>
                    <m:r>
                      <w:rPr>
                        <w:rFonts w:ascii="Cambria Math" w:hAnsi="Cambria Math" w:cs="Times New Roman"/>
                      </w:rPr>
                      <m:t>a</m:t>
                    </m:r>
                  </m:sup>
                </m:sSup>
              </m:oMath>
            </m:oMathPara>
          </w:p>
        </w:tc>
        <w:tc>
          <w:tcPr>
            <w:tcW w:w="189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2.63</w:t>
            </w:r>
          </w:p>
        </w:tc>
        <w:tc>
          <w:tcPr>
            <w:tcW w:w="125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32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7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678</w:t>
            </w:r>
          </w:p>
        </w:tc>
      </w:tr>
      <w:tr w:rsidR="00AA7960" w:rsidRPr="0008671F" w:rsidTr="00584B68"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North wall</w:t>
            </w:r>
          </w:p>
        </w:tc>
        <w:tc>
          <w:tcPr>
            <w:tcW w:w="1530" w:type="dxa"/>
          </w:tcPr>
          <w:p w:rsidR="00AA7960" w:rsidRPr="0008671F" w:rsidRDefault="00001847" w:rsidP="00584B68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</w:rPr>
                      <m:t>42.95</m:t>
                    </m:r>
                  </m:e>
                  <m:sup>
                    <m:r>
                      <w:rPr>
                        <w:rFonts w:ascii="Cambria Math" w:hAnsi="Cambria Math" w:cs="Times New Roman"/>
                      </w:rPr>
                      <m:t>a</m:t>
                    </m:r>
                  </m:sup>
                </m:sSup>
              </m:oMath>
            </m:oMathPara>
          </w:p>
        </w:tc>
        <w:tc>
          <w:tcPr>
            <w:tcW w:w="189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2.63</w:t>
            </w:r>
          </w:p>
        </w:tc>
        <w:tc>
          <w:tcPr>
            <w:tcW w:w="125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32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7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452</w:t>
            </w:r>
          </w:p>
        </w:tc>
      </w:tr>
      <w:tr w:rsidR="00AA7960" w:rsidRPr="0008671F" w:rsidTr="00584B68"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East wall</w:t>
            </w:r>
          </w:p>
        </w:tc>
        <w:tc>
          <w:tcPr>
            <w:tcW w:w="1530" w:type="dxa"/>
          </w:tcPr>
          <w:p w:rsidR="00AA7960" w:rsidRPr="0008671F" w:rsidRDefault="00001847" w:rsidP="00584B68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</w:rPr>
                      <m:t>74.9</m:t>
                    </m:r>
                  </m:e>
                  <m:sup>
                    <m:r>
                      <w:rPr>
                        <w:rFonts w:ascii="Cambria Math" w:hAnsi="Cambria Math" w:cs="Times New Roman"/>
                      </w:rPr>
                      <m:t>a</m:t>
                    </m:r>
                  </m:sup>
                </m:sSup>
              </m:oMath>
            </m:oMathPara>
          </w:p>
        </w:tc>
        <w:tc>
          <w:tcPr>
            <w:tcW w:w="189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2.63</w:t>
            </w:r>
          </w:p>
        </w:tc>
        <w:tc>
          <w:tcPr>
            <w:tcW w:w="125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32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7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1970</w:t>
            </w:r>
          </w:p>
        </w:tc>
      </w:tr>
      <w:tr w:rsidR="00AA7960" w:rsidRPr="0008671F" w:rsidTr="00584B68"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West wall</w:t>
            </w:r>
          </w:p>
        </w:tc>
        <w:tc>
          <w:tcPr>
            <w:tcW w:w="1530" w:type="dxa"/>
          </w:tcPr>
          <w:p w:rsidR="00AA7960" w:rsidRPr="0008671F" w:rsidRDefault="00001847" w:rsidP="00584B68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</w:rPr>
                      <m:t>84</m:t>
                    </m:r>
                  </m:e>
                  <m:sup>
                    <m:r>
                      <w:rPr>
                        <w:rFonts w:ascii="Cambria Math" w:hAnsi="Cambria Math" w:cs="Times New Roman"/>
                      </w:rPr>
                      <m:t>a</m:t>
                    </m:r>
                  </m:sup>
                </m:sSup>
              </m:oMath>
            </m:oMathPara>
          </w:p>
        </w:tc>
        <w:tc>
          <w:tcPr>
            <w:tcW w:w="189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2.63</w:t>
            </w:r>
          </w:p>
        </w:tc>
        <w:tc>
          <w:tcPr>
            <w:tcW w:w="125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32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7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2209</w:t>
            </w:r>
          </w:p>
        </w:tc>
      </w:tr>
      <w:tr w:rsidR="00AA7960" w:rsidRPr="0008671F" w:rsidTr="00584B68"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South Doors</w:t>
            </w:r>
          </w:p>
        </w:tc>
        <w:tc>
          <w:tcPr>
            <w:tcW w:w="153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89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5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32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7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</w:t>
            </w:r>
          </w:p>
        </w:tc>
      </w:tr>
      <w:tr w:rsidR="00AA7960" w:rsidRPr="0008671F" w:rsidTr="00584B68"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North Doors</w:t>
            </w:r>
          </w:p>
        </w:tc>
        <w:tc>
          <w:tcPr>
            <w:tcW w:w="153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3.6</w:t>
            </w:r>
          </w:p>
        </w:tc>
        <w:tc>
          <w:tcPr>
            <w:tcW w:w="189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5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32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7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</w:t>
            </w:r>
          </w:p>
        </w:tc>
      </w:tr>
      <w:tr w:rsidR="00AA7960" w:rsidRPr="0008671F" w:rsidTr="00584B68"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3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1.8</w:t>
            </w:r>
          </w:p>
        </w:tc>
        <w:tc>
          <w:tcPr>
            <w:tcW w:w="189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3.4</w:t>
            </w:r>
          </w:p>
        </w:tc>
        <w:tc>
          <w:tcPr>
            <w:tcW w:w="125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32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7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</w:tr>
      <w:tr w:rsidR="00AA7960" w:rsidRPr="0008671F" w:rsidTr="00584B68"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East Doors</w:t>
            </w:r>
          </w:p>
        </w:tc>
        <w:tc>
          <w:tcPr>
            <w:tcW w:w="153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3.6</w:t>
            </w:r>
          </w:p>
        </w:tc>
        <w:tc>
          <w:tcPr>
            <w:tcW w:w="189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3.4</w:t>
            </w:r>
          </w:p>
        </w:tc>
        <w:tc>
          <w:tcPr>
            <w:tcW w:w="125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32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7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122</w:t>
            </w:r>
          </w:p>
        </w:tc>
      </w:tr>
      <w:tr w:rsidR="00AA7960" w:rsidRPr="0008671F" w:rsidTr="00584B68"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West Doors</w:t>
            </w:r>
          </w:p>
        </w:tc>
        <w:tc>
          <w:tcPr>
            <w:tcW w:w="153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9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N/A</w:t>
            </w:r>
          </w:p>
        </w:tc>
        <w:tc>
          <w:tcPr>
            <w:tcW w:w="125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2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N/A</w:t>
            </w:r>
          </w:p>
        </w:tc>
        <w:tc>
          <w:tcPr>
            <w:tcW w:w="1917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A7960" w:rsidRPr="0008671F" w:rsidTr="00584B68"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South Windows</w:t>
            </w:r>
          </w:p>
        </w:tc>
        <w:tc>
          <w:tcPr>
            <w:tcW w:w="153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5.55</w:t>
            </w:r>
          </w:p>
        </w:tc>
        <w:tc>
          <w:tcPr>
            <w:tcW w:w="189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5.05</w:t>
            </w:r>
          </w:p>
        </w:tc>
        <w:tc>
          <w:tcPr>
            <w:tcW w:w="125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2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1917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472</w:t>
            </w:r>
          </w:p>
        </w:tc>
      </w:tr>
      <w:tr w:rsidR="00AA7960" w:rsidRPr="0008671F" w:rsidTr="00584B68"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North Windows</w:t>
            </w:r>
          </w:p>
        </w:tc>
        <w:tc>
          <w:tcPr>
            <w:tcW w:w="153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7.65</w:t>
            </w:r>
          </w:p>
        </w:tc>
        <w:tc>
          <w:tcPr>
            <w:tcW w:w="189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5.05</w:t>
            </w:r>
          </w:p>
        </w:tc>
        <w:tc>
          <w:tcPr>
            <w:tcW w:w="125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2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1917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205</w:t>
            </w:r>
          </w:p>
        </w:tc>
      </w:tr>
      <w:tr w:rsidR="00AA7960" w:rsidRPr="0008671F" w:rsidTr="00584B68"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East Windows</w:t>
            </w:r>
          </w:p>
        </w:tc>
        <w:tc>
          <w:tcPr>
            <w:tcW w:w="153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89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5.05</w:t>
            </w:r>
          </w:p>
        </w:tc>
        <w:tc>
          <w:tcPr>
            <w:tcW w:w="125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2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142</w:t>
            </w:r>
          </w:p>
        </w:tc>
        <w:tc>
          <w:tcPr>
            <w:tcW w:w="1917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1278</w:t>
            </w:r>
          </w:p>
        </w:tc>
      </w:tr>
      <w:tr w:rsidR="00AA7960" w:rsidRPr="0008671F" w:rsidTr="00584B68"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West Windows</w:t>
            </w:r>
          </w:p>
        </w:tc>
        <w:tc>
          <w:tcPr>
            <w:tcW w:w="153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9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N/A</w:t>
            </w:r>
          </w:p>
        </w:tc>
        <w:tc>
          <w:tcPr>
            <w:tcW w:w="125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2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N/A</w:t>
            </w:r>
          </w:p>
        </w:tc>
        <w:tc>
          <w:tcPr>
            <w:tcW w:w="1917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A7960" w:rsidRPr="0008671F" w:rsidTr="00584B68"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Infiltration</w:t>
            </w:r>
          </w:p>
        </w:tc>
        <w:tc>
          <w:tcPr>
            <w:tcW w:w="1530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890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2" w:type="dxa"/>
          </w:tcPr>
          <w:p w:rsidR="00AA7960" w:rsidRDefault="00001847" w:rsidP="00584B68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</w:rPr>
                      <m:t>2.2</m:t>
                    </m:r>
                  </m:e>
                  <m:sup>
                    <m:r>
                      <w:rPr>
                        <w:rFonts w:ascii="Cambria Math" w:hAnsi="Cambria Math" w:cs="Times New Roman"/>
                      </w:rPr>
                      <m:t>b</m:t>
                    </m:r>
                  </m:sup>
                </m:sSup>
              </m:oMath>
            </m:oMathPara>
          </w:p>
        </w:tc>
        <w:tc>
          <w:tcPr>
            <w:tcW w:w="1917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</w:t>
            </w:r>
          </w:p>
        </w:tc>
      </w:tr>
      <w:tr w:rsidR="00AA7960" w:rsidRPr="0008671F" w:rsidTr="00584B68">
        <w:tc>
          <w:tcPr>
            <w:tcW w:w="1345" w:type="dxa"/>
          </w:tcPr>
          <w:p w:rsidR="00AA7960" w:rsidRPr="00650266" w:rsidRDefault="00AA7960" w:rsidP="00584B6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50266">
              <w:rPr>
                <w:rFonts w:ascii="Times New Roman" w:hAnsi="Times New Roman" w:cs="Times New Roman"/>
                <w:b/>
              </w:rPr>
              <w:t>Total</w:t>
            </w:r>
          </w:p>
        </w:tc>
        <w:tc>
          <w:tcPr>
            <w:tcW w:w="1530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90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8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2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7" w:type="dxa"/>
          </w:tcPr>
          <w:p w:rsidR="00AA7960" w:rsidRPr="00650266" w:rsidRDefault="00AA7960" w:rsidP="00584B6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50266">
              <w:rPr>
                <w:rFonts w:ascii="Times New Roman" w:hAnsi="Times New Roman" w:cs="Times New Roman"/>
                <w:b/>
              </w:rPr>
              <w:t>9323</w:t>
            </w:r>
          </w:p>
        </w:tc>
      </w:tr>
      <w:tr w:rsidR="00CA5AE1" w:rsidRPr="0008671F" w:rsidTr="00584B68">
        <w:tc>
          <w:tcPr>
            <w:tcW w:w="1345" w:type="dxa"/>
          </w:tcPr>
          <w:p w:rsidR="00CA5AE1" w:rsidRPr="00650266" w:rsidRDefault="00CA5AE1" w:rsidP="00584B68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30" w:type="dxa"/>
          </w:tcPr>
          <w:p w:rsidR="00CA5AE1" w:rsidRDefault="00CA5AE1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90" w:type="dxa"/>
          </w:tcPr>
          <w:p w:rsidR="00CA5AE1" w:rsidRDefault="00CA5AE1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8" w:type="dxa"/>
          </w:tcPr>
          <w:p w:rsidR="00CA5AE1" w:rsidRPr="0008671F" w:rsidRDefault="00CA5AE1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2" w:type="dxa"/>
          </w:tcPr>
          <w:p w:rsidR="00CA5AE1" w:rsidRDefault="00CA5AE1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17" w:type="dxa"/>
          </w:tcPr>
          <w:p w:rsidR="00CA5AE1" w:rsidRPr="00650266" w:rsidRDefault="00CA5AE1" w:rsidP="00584B68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</w:tbl>
    <w:p w:rsidR="00AA7960" w:rsidRDefault="00001847" w:rsidP="00AA7960">
      <w:pPr>
        <w:rPr>
          <w:rFonts w:ascii="Times New Roman" w:eastAsiaTheme="minorEastAsia" w:hAnsi="Times New Roman" w:cs="Times New Roman"/>
        </w:rPr>
      </w:pPr>
      <m:oMath>
        <m:sSup>
          <m:sSupPr>
            <m:ctrlPr>
              <w:rPr>
                <w:rFonts w:ascii="Cambria Math" w:hAnsi="Cambria Math" w:cs="Times New Roman"/>
                <w:i/>
              </w:rPr>
            </m:ctrlPr>
          </m:sSupPr>
          <m:e>
            <m:r>
              <w:rPr>
                <w:rFonts w:ascii="Cambria Math" w:hAnsi="Cambria Math" w:cs="Times New Roman"/>
              </w:rPr>
              <m:t>.</m:t>
            </m:r>
          </m:e>
          <m:sup>
            <m:r>
              <w:rPr>
                <w:rFonts w:ascii="Cambria Math" w:hAnsi="Cambria Math" w:cs="Times New Roman"/>
              </w:rPr>
              <m:t>a</m:t>
            </m:r>
          </m:sup>
        </m:sSup>
        <m:r>
          <w:rPr>
            <w:rFonts w:ascii="Cambria Math" w:hAnsi="Cambria Math" w:cs="Times New Roman"/>
          </w:rPr>
          <m:t xml:space="preserve"> </m:t>
        </m:r>
      </m:oMath>
      <w:r w:rsidR="00AA7960" w:rsidRPr="0008671F">
        <w:rPr>
          <w:rFonts w:ascii="Times New Roman" w:eastAsiaTheme="minorEastAsia" w:hAnsi="Times New Roman" w:cs="Times New Roman"/>
        </w:rPr>
        <w:t>Calculated from gross wall area less windows and doors areas</w:t>
      </w:r>
    </w:p>
    <w:p w:rsidR="00AA7960" w:rsidRPr="00032BA9" w:rsidRDefault="00001847" w:rsidP="00AA7960">
      <w:pPr>
        <w:rPr>
          <w:rFonts w:ascii="Times New Roman" w:eastAsiaTheme="minorEastAsia" w:hAnsi="Times New Roman" w:cs="Times New Roman"/>
        </w:rPr>
      </w:pPr>
      <m:oMath>
        <m:sSup>
          <m:sSupPr>
            <m:ctrlPr>
              <w:rPr>
                <w:rFonts w:ascii="Cambria Math" w:hAnsi="Cambria Math" w:cs="Times New Roman"/>
                <w:i/>
              </w:rPr>
            </m:ctrlPr>
          </m:sSupPr>
          <m:e>
            <m:r>
              <w:rPr>
                <w:rFonts w:ascii="Cambria Math" w:hAnsi="Cambria Math" w:cs="Times New Roman"/>
              </w:rPr>
              <m:t>.</m:t>
            </m:r>
          </m:e>
          <m:sup>
            <m:r>
              <w:rPr>
                <w:rFonts w:ascii="Cambria Math" w:hAnsi="Cambria Math" w:cs="Times New Roman"/>
              </w:rPr>
              <m:t>b</m:t>
            </m:r>
          </m:sup>
        </m:sSup>
      </m:oMath>
      <w:r w:rsidR="00AA7960">
        <w:rPr>
          <w:rFonts w:ascii="Times New Roman" w:eastAsiaTheme="minorEastAsia" w:hAnsi="Times New Roman" w:cs="Times New Roman"/>
        </w:rPr>
        <w:t xml:space="preserve"> Infiltration factor, from the </w:t>
      </w:r>
      <w:r w:rsidR="00AA7960" w:rsidRPr="00406ED3">
        <w:rPr>
          <w:rFonts w:ascii="Times New Roman" w:eastAsiaTheme="minorEastAsia" w:hAnsi="Times New Roman" w:cs="Times New Roman"/>
          <w:i/>
        </w:rPr>
        <w:t>1981 ASHRAE Handbook-Fundamental</w:t>
      </w:r>
    </w:p>
    <w:p w:rsidR="00AA7960" w:rsidRDefault="00AA7960" w:rsidP="00AA796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CL</w:t>
      </w:r>
      <w:r w:rsidRPr="0008671F">
        <w:rPr>
          <w:rFonts w:ascii="Times New Roman" w:hAnsi="Times New Roman" w:cs="Times New Roman"/>
        </w:rPr>
        <w:t>TD</w:t>
      </w:r>
      <w:r>
        <w:rPr>
          <w:rFonts w:ascii="Times New Roman" w:hAnsi="Times New Roman" w:cs="Times New Roman"/>
        </w:rPr>
        <w:t xml:space="preserve"> </w:t>
      </w:r>
      <w:r w:rsidRPr="0008671F"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</w:rPr>
        <w:t xml:space="preserve"> Cooling Load Temperature D</w:t>
      </w:r>
      <w:r w:rsidRPr="0008671F">
        <w:rPr>
          <w:rFonts w:ascii="Times New Roman" w:hAnsi="Times New Roman" w:cs="Times New Roman"/>
        </w:rPr>
        <w:t>ifferences</w:t>
      </w:r>
    </w:p>
    <w:p w:rsidR="00AA7960" w:rsidRDefault="00AA7960" w:rsidP="00AA796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GLF = Glass Load Factor;</w:t>
      </w:r>
    </w:p>
    <w:p w:rsidR="00AA7960" w:rsidRDefault="00AA7960" w:rsidP="00AA796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L (Low) applicable range: </w:t>
      </w:r>
      <w:r>
        <w:rPr>
          <w:rFonts w:ascii="Courier New" w:hAnsi="Courier New" w:cs="Courier New"/>
        </w:rPr>
        <w:t>∆</w:t>
      </w:r>
      <w:r>
        <w:rPr>
          <w:rFonts w:ascii="Times New Roman" w:hAnsi="Times New Roman" w:cs="Times New Roman"/>
        </w:rPr>
        <w:t xml:space="preserve">T &lt; 9 </w:t>
      </w:r>
      <w:r w:rsidRPr="0008671F">
        <w:rPr>
          <w:rFonts w:ascii="Times New Roman" w:hAnsi="Times New Roman" w:cs="Times New Roman"/>
        </w:rPr>
        <w:t>°C</w:t>
      </w:r>
      <w:r>
        <w:rPr>
          <w:rFonts w:ascii="Times New Roman" w:hAnsi="Times New Roman" w:cs="Times New Roman"/>
        </w:rPr>
        <w:t xml:space="preserve">.   </w:t>
      </w:r>
    </w:p>
    <w:p w:rsidR="00AA7960" w:rsidRDefault="00AA7960" w:rsidP="00AA796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M (Medium) applicable range: 9 </w:t>
      </w:r>
      <w:r w:rsidRPr="0008671F">
        <w:rPr>
          <w:rFonts w:ascii="Times New Roman" w:hAnsi="Times New Roman" w:cs="Times New Roman"/>
        </w:rPr>
        <w:t>°C</w:t>
      </w:r>
      <w:r>
        <w:rPr>
          <w:rFonts w:ascii="Times New Roman" w:hAnsi="Times New Roman" w:cs="Times New Roman"/>
        </w:rPr>
        <w:t xml:space="preserve"> &lt;</w:t>
      </w:r>
      <w:r>
        <w:rPr>
          <w:rFonts w:ascii="Courier New" w:hAnsi="Courier New" w:cs="Courier New"/>
        </w:rPr>
        <w:t>∆</w:t>
      </w:r>
      <w:r>
        <w:rPr>
          <w:rFonts w:ascii="Times New Roman" w:hAnsi="Times New Roman" w:cs="Times New Roman"/>
        </w:rPr>
        <w:t xml:space="preserve">T &lt;14 </w:t>
      </w:r>
      <w:r w:rsidRPr="0008671F">
        <w:rPr>
          <w:rFonts w:ascii="Times New Roman" w:hAnsi="Times New Roman" w:cs="Times New Roman"/>
        </w:rPr>
        <w:t>°C</w:t>
      </w:r>
    </w:p>
    <w:p w:rsidR="00AA7960" w:rsidRDefault="00AA7960" w:rsidP="00AA796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H (High) applicable range: </w:t>
      </w:r>
      <w:r>
        <w:rPr>
          <w:rFonts w:ascii="Courier New" w:hAnsi="Courier New" w:cs="Courier New"/>
        </w:rPr>
        <w:t>∆</w:t>
      </w:r>
      <w:r>
        <w:rPr>
          <w:rFonts w:ascii="Times New Roman" w:hAnsi="Times New Roman" w:cs="Times New Roman"/>
        </w:rPr>
        <w:t xml:space="preserve">T &gt; 14 </w:t>
      </w:r>
      <w:r w:rsidRPr="0008671F">
        <w:rPr>
          <w:rFonts w:ascii="Times New Roman" w:hAnsi="Times New Roman" w:cs="Times New Roman"/>
        </w:rPr>
        <w:t>°C</w:t>
      </w:r>
    </w:p>
    <w:p w:rsidR="00AA7960" w:rsidRDefault="00AA7960" w:rsidP="00AA7960">
      <w:pPr>
        <w:rPr>
          <w:rFonts w:ascii="Times New Roman" w:hAnsi="Times New Roman" w:cs="Times New Roman"/>
        </w:rPr>
      </w:pPr>
      <w:r>
        <w:rPr>
          <w:rFonts w:ascii="Courier New" w:hAnsi="Courier New" w:cs="Courier New"/>
        </w:rPr>
        <w:t>∆</w:t>
      </w:r>
      <w:r>
        <w:rPr>
          <w:rFonts w:ascii="Times New Roman" w:hAnsi="Times New Roman" w:cs="Times New Roman"/>
        </w:rPr>
        <w:t>T= 2</w:t>
      </w:r>
      <w:r w:rsidRPr="0008671F">
        <w:rPr>
          <w:rFonts w:ascii="Times New Roman" w:hAnsi="Times New Roman" w:cs="Times New Roman"/>
        </w:rPr>
        <w:t>°C</w:t>
      </w:r>
      <w:r>
        <w:rPr>
          <w:rFonts w:ascii="Times New Roman" w:hAnsi="Times New Roman" w:cs="Times New Roman"/>
        </w:rPr>
        <w:t xml:space="preserve"> </w:t>
      </w:r>
      <w:r w:rsidRPr="001C0638">
        <w:rPr>
          <w:rFonts w:ascii="Times New Roman" w:hAnsi="Times New Roman" w:cs="Times New Roman"/>
        </w:rPr>
        <w:sym w:font="Wingdings" w:char="F0E0"/>
      </w:r>
      <w:r>
        <w:rPr>
          <w:rFonts w:ascii="Times New Roman" w:hAnsi="Times New Roman" w:cs="Times New Roman"/>
        </w:rPr>
        <w:t xml:space="preserve"> L</w:t>
      </w:r>
    </w:p>
    <w:p w:rsidR="00AA7960" w:rsidRDefault="00AA7960" w:rsidP="00AA796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Detailed calculation for cooling load (sensible heat gain) through existing building envelope:</w:t>
      </w:r>
    </w:p>
    <w:p w:rsidR="00AA7960" w:rsidRDefault="00AA7960" w:rsidP="00AA7960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 w:rsidRPr="00096E6C">
        <w:rPr>
          <w:rFonts w:ascii="Times New Roman" w:hAnsi="Times New Roman" w:cs="Times New Roman"/>
        </w:rPr>
        <w:t xml:space="preserve">Gains through </w:t>
      </w:r>
      <w:r>
        <w:rPr>
          <w:rFonts w:ascii="Times New Roman" w:hAnsi="Times New Roman" w:cs="Times New Roman"/>
        </w:rPr>
        <w:t>r</w:t>
      </w:r>
      <w:r w:rsidRPr="00096E6C">
        <w:rPr>
          <w:rFonts w:ascii="Times New Roman" w:hAnsi="Times New Roman" w:cs="Times New Roman"/>
        </w:rPr>
        <w:t>oof</w:t>
      </w:r>
      <w:r>
        <w:rPr>
          <w:rFonts w:ascii="Times New Roman" w:hAnsi="Times New Roman" w:cs="Times New Roman"/>
        </w:rPr>
        <w:t xml:space="preserve"> </w:t>
      </w:r>
      <w:r w:rsidRPr="00096E6C">
        <w:rPr>
          <w:rFonts w:ascii="Times New Roman" w:hAnsi="Times New Roman" w:cs="Times New Roman"/>
        </w:rPr>
        <w:t>:</w:t>
      </w:r>
    </w:p>
    <w:p w:rsidR="00AA7960" w:rsidRDefault="00AA7960" w:rsidP="00AA7960">
      <w:pPr>
        <w:pStyle w:val="Li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q = </w:t>
      </w: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>U</m:t>
            </m:r>
          </m:e>
          <m:sub>
            <m:r>
              <w:rPr>
                <w:rFonts w:ascii="Cambria Math" w:hAnsi="Cambria Math" w:cs="Times New Roman"/>
              </w:rPr>
              <m:t>roof</m:t>
            </m:r>
          </m:sub>
        </m:sSub>
      </m:oMath>
      <w:r>
        <w:rPr>
          <w:rFonts w:ascii="Times New Roman" w:hAnsi="Times New Roman" w:cs="Times New Roman"/>
        </w:rPr>
        <w:t xml:space="preserve"> x </w:t>
      </w:r>
      <w:proofErr w:type="gramStart"/>
      <w:r>
        <w:rPr>
          <w:rFonts w:ascii="Times New Roman" w:hAnsi="Times New Roman" w:cs="Times New Roman"/>
        </w:rPr>
        <w:t>A</w:t>
      </w:r>
      <w:proofErr w:type="gramEnd"/>
      <w:r>
        <w:rPr>
          <w:rFonts w:ascii="Times New Roman" w:hAnsi="Times New Roman" w:cs="Times New Roman"/>
        </w:rPr>
        <w:t xml:space="preserve"> x CLTD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 w:rsidRPr="00E82157">
        <w:rPr>
          <w:rFonts w:ascii="Times New Roman" w:hAnsi="Times New Roman" w:cs="Times New Roman"/>
        </w:rPr>
        <w:t>q = 0.2 x 375 x</w:t>
      </w:r>
      <w:r>
        <w:rPr>
          <w:rFonts w:ascii="Times New Roman" w:hAnsi="Times New Roman" w:cs="Times New Roman"/>
        </w:rPr>
        <w:t xml:space="preserve"> 23</w:t>
      </w:r>
      <w:r w:rsidRPr="00E82157">
        <w:rPr>
          <w:rFonts w:ascii="Times New Roman" w:hAnsi="Times New Roman" w:cs="Times New Roman"/>
        </w:rPr>
        <w:t xml:space="preserve"> =</w:t>
      </w:r>
      <w:r>
        <w:rPr>
          <w:rFonts w:ascii="Times New Roman" w:hAnsi="Times New Roman" w:cs="Times New Roman"/>
        </w:rPr>
        <w:t xml:space="preserve"> 1725 W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</w:p>
    <w:p w:rsidR="00AA7960" w:rsidRPr="00985B87" w:rsidRDefault="00AA7960" w:rsidP="00AA7960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eastAsiaTheme="minorEastAsia" w:hAnsi="Times New Roman" w:cs="Times New Roman"/>
        </w:rPr>
        <w:t>Gains through walls :</w:t>
      </w:r>
    </w:p>
    <w:p w:rsidR="00AA7960" w:rsidRPr="00B1704C" w:rsidRDefault="00AA7960" w:rsidP="00AA7960">
      <w:pPr>
        <w:pStyle w:val="ListParagraph"/>
        <w:rPr>
          <w:rFonts w:ascii="Times New Roman" w:hAnsi="Times New Roman" w:cs="Times New Roman"/>
        </w:rPr>
      </w:pPr>
      <w:r>
        <w:rPr>
          <w:rFonts w:ascii="Times New Roman" w:eastAsiaTheme="minorEastAsia" w:hAnsi="Times New Roman" w:cs="Times New Roman"/>
        </w:rPr>
        <w:lastRenderedPageBreak/>
        <w:t xml:space="preserve">q = </w:t>
      </w: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>U</m:t>
            </m:r>
          </m:e>
          <m:sub>
            <m:r>
              <w:rPr>
                <w:rFonts w:ascii="Cambria Math" w:hAnsi="Cambria Math" w:cs="Times New Roman"/>
              </w:rPr>
              <m:t>wall</m:t>
            </m:r>
          </m:sub>
        </m:sSub>
      </m:oMath>
      <w:r>
        <w:rPr>
          <w:rFonts w:ascii="Times New Roman" w:hAnsi="Times New Roman" w:cs="Times New Roman"/>
        </w:rPr>
        <w:t xml:space="preserve"> x </w:t>
      </w:r>
      <w:proofErr w:type="gramStart"/>
      <w:r>
        <w:rPr>
          <w:rFonts w:ascii="Times New Roman" w:hAnsi="Times New Roman" w:cs="Times New Roman"/>
        </w:rPr>
        <w:t>A</w:t>
      </w:r>
      <w:proofErr w:type="gramEnd"/>
      <w:r>
        <w:rPr>
          <w:rFonts w:ascii="Times New Roman" w:hAnsi="Times New Roman" w:cs="Times New Roman"/>
        </w:rPr>
        <w:t xml:space="preserve"> x CLTD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>South wall: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 w:rsidRPr="00985B87">
        <w:rPr>
          <w:rFonts w:ascii="Times New Roman" w:hAnsi="Times New Roman" w:cs="Times New Roman"/>
        </w:rPr>
        <w:t xml:space="preserve">q = </w:t>
      </w:r>
      <w:r>
        <w:rPr>
          <w:rFonts w:ascii="Times New Roman" w:hAnsi="Times New Roman" w:cs="Times New Roman"/>
        </w:rPr>
        <w:t>2.63 x 42.95 x 6 = 677.75 W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>North wall: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 xml:space="preserve">q = 2.63 x 42.95 x 4 = 451.84 </w:t>
      </w:r>
      <w:r>
        <w:rPr>
          <w:rFonts w:ascii="Times New Roman" w:hAnsi="Times New Roman" w:cs="Times New Roman"/>
        </w:rPr>
        <w:t>W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>East wall: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 xml:space="preserve">q = 2.63 x 74.9 x 10 = 1969.87 </w:t>
      </w:r>
      <w:r>
        <w:rPr>
          <w:rFonts w:ascii="Times New Roman" w:hAnsi="Times New Roman" w:cs="Times New Roman"/>
        </w:rPr>
        <w:t>W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>West wall: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 xml:space="preserve">q = 2.63 x 84 x 10 = 2209.2 </w:t>
      </w:r>
      <w:r>
        <w:rPr>
          <w:rFonts w:ascii="Times New Roman" w:hAnsi="Times New Roman" w:cs="Times New Roman"/>
        </w:rPr>
        <w:t>W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</w:p>
    <w:p w:rsidR="00AA7960" w:rsidRDefault="00AA7960" w:rsidP="00AA7960">
      <w:pPr>
        <w:pStyle w:val="ListParagraph"/>
        <w:numPr>
          <w:ilvl w:val="0"/>
          <w:numId w:val="1"/>
        </w:numPr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>Gains through doors:</w:t>
      </w:r>
    </w:p>
    <w:p w:rsidR="00AA7960" w:rsidRDefault="00AA7960" w:rsidP="00AA7960">
      <w:pPr>
        <w:pStyle w:val="ListParagraph"/>
        <w:rPr>
          <w:rFonts w:ascii="Times New Roman" w:hAnsi="Times New Roman" w:cs="Times New Roman"/>
        </w:rPr>
      </w:pPr>
      <w:r w:rsidRPr="00337467">
        <w:rPr>
          <w:rFonts w:ascii="Times New Roman" w:eastAsiaTheme="minorEastAsia" w:hAnsi="Times New Roman" w:cs="Times New Roman"/>
        </w:rPr>
        <w:t xml:space="preserve">q = </w:t>
      </w: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>U</m:t>
            </m:r>
          </m:e>
          <m:sub>
            <m:r>
              <w:rPr>
                <w:rFonts w:ascii="Cambria Math" w:hAnsi="Cambria Math" w:cs="Times New Roman"/>
              </w:rPr>
              <m:t>door</m:t>
            </m:r>
          </m:sub>
        </m:sSub>
      </m:oMath>
      <w:r>
        <w:rPr>
          <w:rFonts w:ascii="Times New Roman" w:hAnsi="Times New Roman" w:cs="Times New Roman"/>
        </w:rPr>
        <w:t xml:space="preserve"> x </w:t>
      </w:r>
      <w:proofErr w:type="gramStart"/>
      <w:r>
        <w:rPr>
          <w:rFonts w:ascii="Times New Roman" w:hAnsi="Times New Roman" w:cs="Times New Roman"/>
        </w:rPr>
        <w:t>A</w:t>
      </w:r>
      <w:proofErr w:type="gramEnd"/>
      <w:r>
        <w:rPr>
          <w:rFonts w:ascii="Times New Roman" w:hAnsi="Times New Roman" w:cs="Times New Roman"/>
        </w:rPr>
        <w:t xml:space="preserve"> x CL</w:t>
      </w:r>
      <w:r w:rsidRPr="00337467">
        <w:rPr>
          <w:rFonts w:ascii="Times New Roman" w:hAnsi="Times New Roman" w:cs="Times New Roman"/>
        </w:rPr>
        <w:t>TD</w:t>
      </w:r>
    </w:p>
    <w:p w:rsidR="00AA7960" w:rsidRDefault="00AA7960" w:rsidP="00AA7960">
      <w:pPr>
        <w:pStyle w:val="ListParagraph"/>
        <w:rPr>
          <w:rFonts w:ascii="Times New Roman" w:hAnsi="Times New Roman" w:cs="Times New Roman"/>
        </w:rPr>
      </w:pPr>
    </w:p>
    <w:p w:rsidR="00AA7960" w:rsidRDefault="00AA7960" w:rsidP="00AA7960">
      <w:pPr>
        <w:pStyle w:val="Li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South doors:</w:t>
      </w:r>
    </w:p>
    <w:p w:rsidR="00AA7960" w:rsidRDefault="00AA7960" w:rsidP="00AA7960">
      <w:pPr>
        <w:pStyle w:val="Li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q = 4 x 4 x 6 = 96 W</w:t>
      </w:r>
    </w:p>
    <w:p w:rsidR="00AA7960" w:rsidRDefault="00AA7960" w:rsidP="00AA7960">
      <w:pPr>
        <w:pStyle w:val="ListParagraph"/>
        <w:rPr>
          <w:rFonts w:ascii="Times New Roman" w:hAnsi="Times New Roman" w:cs="Times New Roman"/>
        </w:rPr>
      </w:pPr>
    </w:p>
    <w:p w:rsidR="00AA7960" w:rsidRDefault="00AA7960" w:rsidP="00AA7960">
      <w:pPr>
        <w:pStyle w:val="Li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North doors:</w:t>
      </w:r>
    </w:p>
    <w:p w:rsidR="00AA7960" w:rsidRDefault="00AA7960" w:rsidP="00AA7960">
      <w:pPr>
        <w:pStyle w:val="Li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q = 3.6 x 4 x 4 = 57.6 W</w:t>
      </w:r>
    </w:p>
    <w:p w:rsidR="00AA7960" w:rsidRDefault="00AA7960" w:rsidP="00AA7960">
      <w:pPr>
        <w:pStyle w:val="ListParagraph"/>
        <w:rPr>
          <w:rFonts w:ascii="Times New Roman" w:hAnsi="Times New Roman" w:cs="Times New Roman"/>
        </w:rPr>
      </w:pPr>
    </w:p>
    <w:p w:rsidR="00AA7960" w:rsidRDefault="00AA7960" w:rsidP="00AA7960">
      <w:pPr>
        <w:pStyle w:val="Li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q = 1.8 x 3.4 x 4 = 24.48 W</w:t>
      </w:r>
    </w:p>
    <w:p w:rsidR="00AA7960" w:rsidRDefault="00AA7960" w:rsidP="00AA7960">
      <w:pPr>
        <w:pStyle w:val="ListParagraph"/>
        <w:rPr>
          <w:rFonts w:ascii="Times New Roman" w:hAnsi="Times New Roman" w:cs="Times New Roman"/>
        </w:rPr>
      </w:pPr>
    </w:p>
    <w:p w:rsidR="00AA7960" w:rsidRDefault="00AA7960" w:rsidP="00AA7960">
      <w:pPr>
        <w:pStyle w:val="Li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East doors:</w:t>
      </w:r>
    </w:p>
    <w:p w:rsidR="00AA7960" w:rsidRDefault="00AA7960" w:rsidP="00AA7960">
      <w:pPr>
        <w:pStyle w:val="Li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q = 3.6 x 3.4 x 10 = 122.4 W</w:t>
      </w:r>
    </w:p>
    <w:p w:rsidR="00AA7960" w:rsidRDefault="00AA7960" w:rsidP="00AA7960">
      <w:pPr>
        <w:pStyle w:val="ListParagraph"/>
        <w:rPr>
          <w:rFonts w:ascii="Times New Roman" w:hAnsi="Times New Roman" w:cs="Times New Roman"/>
        </w:rPr>
      </w:pPr>
    </w:p>
    <w:p w:rsidR="00AA7960" w:rsidRPr="003B37B4" w:rsidRDefault="00AA7960" w:rsidP="00AA7960">
      <w:pPr>
        <w:pStyle w:val="ListParagraph"/>
        <w:numPr>
          <w:ilvl w:val="0"/>
          <w:numId w:val="1"/>
        </w:numPr>
        <w:rPr>
          <w:rFonts w:ascii="Times New Roman" w:eastAsiaTheme="minorEastAsia" w:hAnsi="Times New Roman" w:cs="Times New Roman"/>
        </w:rPr>
      </w:pPr>
      <w:r>
        <w:rPr>
          <w:rFonts w:ascii="Times New Roman" w:hAnsi="Times New Roman" w:cs="Times New Roman"/>
        </w:rPr>
        <w:t>Gains through windows (using draperies):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>q = A x GLF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>South windows: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>q = 5.55 x 85 = 471.75 W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>North windows: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>q = 3.6 x 57 = 205.2W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>East windows: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>q = 9 x 142 = 1278 W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</w:p>
    <w:p w:rsidR="00AA7960" w:rsidRDefault="00AA7960" w:rsidP="00AA7960">
      <w:pPr>
        <w:pStyle w:val="ListParagraph"/>
        <w:numPr>
          <w:ilvl w:val="0"/>
          <w:numId w:val="1"/>
        </w:numPr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>Gains from outdoor air</w:t>
      </w:r>
    </w:p>
    <w:p w:rsidR="00AA7960" w:rsidRDefault="00001847" w:rsidP="00AA7960">
      <w:pPr>
        <w:pStyle w:val="ListParagraph"/>
        <w:rPr>
          <w:rFonts w:ascii="Times New Roman" w:eastAsiaTheme="minorEastAsia" w:hAnsi="Times New Roman" w:cs="Times New Roman"/>
        </w:rPr>
      </w:pP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infiltration</m:t>
            </m:r>
          </m:sub>
        </m:sSub>
      </m:oMath>
      <w:r w:rsidR="00AA7960">
        <w:rPr>
          <w:rFonts w:ascii="Times New Roman" w:eastAsiaTheme="minorEastAsia" w:hAnsi="Times New Roman" w:cs="Times New Roman"/>
        </w:rPr>
        <w:t xml:space="preserve"> = </w:t>
      </w: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>A</m:t>
            </m:r>
          </m:e>
          <m:sub>
            <m:r>
              <w:rPr>
                <w:rFonts w:ascii="Cambria Math" w:hAnsi="Cambria Math" w:cs="Times New Roman"/>
              </w:rPr>
              <m:t>exposed</m:t>
            </m:r>
          </m:sub>
        </m:sSub>
      </m:oMath>
      <w:r w:rsidR="00AA7960">
        <w:rPr>
          <w:rFonts w:ascii="Times New Roman" w:eastAsiaTheme="minorEastAsia" w:hAnsi="Times New Roman" w:cs="Times New Roman"/>
        </w:rPr>
        <w:t xml:space="preserve"> x infiltration factor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>q = 15 x 2.2 = 33W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</w:p>
    <w:p w:rsidR="00AA7960" w:rsidRPr="002A6F3F" w:rsidRDefault="00AA7960" w:rsidP="00AA7960">
      <w:pPr>
        <w:pStyle w:val="ListParagraph"/>
        <w:numPr>
          <w:ilvl w:val="0"/>
          <w:numId w:val="1"/>
        </w:numPr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>Gains from people:</w:t>
      </w:r>
    </w:p>
    <w:p w:rsidR="00AA7960" w:rsidRDefault="00001847" w:rsidP="00AA7960">
      <w:pPr>
        <w:pStyle w:val="ListParagraph"/>
        <w:rPr>
          <w:rFonts w:ascii="Times New Roman" w:eastAsiaTheme="minorEastAsia" w:hAnsi="Times New Roman" w:cs="Times New Roman"/>
        </w:rPr>
      </w:pP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>q</m:t>
            </m:r>
          </m:e>
          <m:sub>
            <m:r>
              <w:rPr>
                <w:rFonts w:ascii="Cambria Math" w:hAnsi="Cambria Math" w:cs="Times New Roman"/>
              </w:rPr>
              <m:t>people</m:t>
            </m:r>
          </m:sub>
        </m:sSub>
      </m:oMath>
      <w:r w:rsidR="00AA7960">
        <w:rPr>
          <w:rFonts w:ascii="Times New Roman" w:eastAsiaTheme="minorEastAsia" w:hAnsi="Times New Roman" w:cs="Times New Roman"/>
        </w:rPr>
        <w:t xml:space="preserve"> = number of occupant x sensible gain per occupant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  <m:oMath>
        <m:r>
          <w:rPr>
            <w:rFonts w:ascii="Cambria Math" w:hAnsi="Cambria Math" w:cs="Times New Roman"/>
          </w:rPr>
          <m:t xml:space="preserve">q= </m:t>
        </m:r>
      </m:oMath>
      <w:r>
        <w:rPr>
          <w:rFonts w:ascii="Times New Roman" w:eastAsiaTheme="minorEastAsia" w:hAnsi="Times New Roman" w:cs="Times New Roman"/>
        </w:rPr>
        <w:t>7 x 67 = 469 W</w:t>
      </w:r>
    </w:p>
    <w:p w:rsidR="00AA7960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</w:p>
    <w:p w:rsidR="00AA7960" w:rsidRPr="007A7DC0" w:rsidRDefault="00AA7960" w:rsidP="00AA7960">
      <w:pPr>
        <w:pStyle w:val="ListParagraph"/>
        <w:numPr>
          <w:ilvl w:val="0"/>
          <w:numId w:val="1"/>
        </w:numPr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/>
        </w:rPr>
        <w:t>Gains from equipment:</w:t>
      </w:r>
    </w:p>
    <w:p w:rsidR="00AA7960" w:rsidRPr="00253234" w:rsidRDefault="00AA7960" w:rsidP="00AA7960">
      <w:pPr>
        <w:pStyle w:val="ListParagraph"/>
        <w:rPr>
          <w:rFonts w:ascii="Times New Roman" w:eastAsiaTheme="minorEastAsia" w:hAnsi="Times New Roman" w:cs="Times New Roman"/>
        </w:rPr>
      </w:pP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4332"/>
        <w:gridCol w:w="4298"/>
      </w:tblGrid>
      <w:tr w:rsidR="00AA7960" w:rsidTr="00584B68"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Equipment Description</w:t>
            </w:r>
          </w:p>
        </w:tc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Average Power (W)</w:t>
            </w:r>
          </w:p>
        </w:tc>
      </w:tr>
      <w:tr w:rsidR="00AA7960" w:rsidTr="00584B68"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Desktop PC</w:t>
            </w:r>
          </w:p>
        </w:tc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77</w:t>
            </w:r>
          </w:p>
        </w:tc>
      </w:tr>
      <w:tr w:rsidR="00AA7960" w:rsidTr="00584B68"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3 Laptop</w:t>
            </w:r>
          </w:p>
        </w:tc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36 x 3 = 108</w:t>
            </w:r>
          </w:p>
        </w:tc>
      </w:tr>
      <w:tr w:rsidR="00AA7960" w:rsidTr="00584B68"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2 Flat panel monitor</w:t>
            </w:r>
          </w:p>
        </w:tc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36 x 2 = 72</w:t>
            </w:r>
          </w:p>
        </w:tc>
      </w:tr>
      <w:tr w:rsidR="00AA7960" w:rsidTr="00584B68"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2 Printer</w:t>
            </w:r>
          </w:p>
        </w:tc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74 x 2 = 148</w:t>
            </w:r>
          </w:p>
        </w:tc>
      </w:tr>
      <w:tr w:rsidR="00AA7960" w:rsidTr="00584B68"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Water cooler</w:t>
            </w:r>
          </w:p>
        </w:tc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350</w:t>
            </w:r>
          </w:p>
        </w:tc>
      </w:tr>
      <w:tr w:rsidR="00AA7960" w:rsidTr="00584B68"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Oven</w:t>
            </w:r>
          </w:p>
        </w:tc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645</w:t>
            </w:r>
          </w:p>
        </w:tc>
      </w:tr>
      <w:tr w:rsidR="00AA7960" w:rsidTr="00584B68"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Toaster</w:t>
            </w:r>
          </w:p>
        </w:tc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59</w:t>
            </w:r>
          </w:p>
        </w:tc>
      </w:tr>
      <w:tr w:rsidR="00AA7960" w:rsidTr="00584B68"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Refrigerator</w:t>
            </w:r>
          </w:p>
        </w:tc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4700</w:t>
            </w:r>
          </w:p>
        </w:tc>
      </w:tr>
      <w:tr w:rsidR="00AA7960" w:rsidTr="00584B68"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3 TV</w:t>
            </w:r>
          </w:p>
        </w:tc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3 x 1000 = 3000</w:t>
            </w:r>
          </w:p>
        </w:tc>
      </w:tr>
      <w:tr w:rsidR="00AA7960" w:rsidTr="00584B68"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 xml:space="preserve">Lighting </w:t>
            </w:r>
          </w:p>
        </w:tc>
        <w:tc>
          <w:tcPr>
            <w:tcW w:w="4675" w:type="dxa"/>
          </w:tcPr>
          <w:p w:rsidR="00AA7960" w:rsidRDefault="00AA7960" w:rsidP="00584B68">
            <w:pPr>
              <w:pStyle w:val="ListParagraph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eastAsiaTheme="minorEastAsia" w:hAnsi="Times New Roman" w:cs="Times New Roman"/>
              </w:rPr>
              <w:t>7500</w:t>
            </w:r>
          </w:p>
        </w:tc>
      </w:tr>
    </w:tbl>
    <w:p w:rsidR="00AA7960" w:rsidRDefault="00AA7960">
      <w:pPr>
        <w:rPr>
          <w:rFonts w:ascii="Times New Roman" w:hAnsi="Times New Roman" w:cs="Times New Roman"/>
          <w:b/>
          <w:sz w:val="24"/>
          <w:szCs w:val="24"/>
        </w:rPr>
      </w:pPr>
    </w:p>
    <w:p w:rsidR="00AA7960" w:rsidRPr="00E9706B" w:rsidRDefault="00AA7960" w:rsidP="00AA7960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DESIGN NEW CONSRTUCTION BUILDING</w:t>
      </w:r>
      <w:r w:rsidRPr="00E9706B">
        <w:rPr>
          <w:rFonts w:ascii="Times New Roman" w:hAnsi="Times New Roman" w:cs="Times New Roman"/>
          <w:b/>
        </w:rPr>
        <w:t xml:space="preserve"> ENVELOPE PROPERTIES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70"/>
        <w:gridCol w:w="2355"/>
        <w:gridCol w:w="2070"/>
        <w:gridCol w:w="1710"/>
        <w:gridCol w:w="1345"/>
      </w:tblGrid>
      <w:tr w:rsidR="00AA7960" w:rsidRPr="0008671F" w:rsidTr="00584B68">
        <w:tc>
          <w:tcPr>
            <w:tcW w:w="18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Assembly</w:t>
            </w:r>
          </w:p>
        </w:tc>
        <w:tc>
          <w:tcPr>
            <w:tcW w:w="235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Basic Construction</w:t>
            </w:r>
          </w:p>
        </w:tc>
        <w:tc>
          <w:tcPr>
            <w:tcW w:w="20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Thermal component</w:t>
            </w:r>
          </w:p>
        </w:tc>
        <w:tc>
          <w:tcPr>
            <w:tcW w:w="171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U-value</w:t>
            </w:r>
            <w:r w:rsidRPr="00E44181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E44181">
              <w:rPr>
                <w:rFonts w:ascii="Times New Roman" w:hAnsi="Times New Roman" w:cs="Times New Roman"/>
              </w:rPr>
              <w:t>W/(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m</m:t>
                  </m:r>
                </m:e>
                <m:sup>
                  <m:r>
                    <w:rPr>
                      <w:rFonts w:ascii="Cambria Math" w:hAnsi="Cambria Math" w:cs="Times New Roman"/>
                    </w:rPr>
                    <m:t>2</m:t>
                  </m:r>
                </m:sup>
              </m:sSup>
            </m:oMath>
            <w:r w:rsidRPr="00E44181">
              <w:rPr>
                <w:rFonts w:ascii="Times New Roman" w:hAnsi="Times New Roman" w:cs="Times New Roman"/>
              </w:rPr>
              <w:t>·K)</w:t>
            </w:r>
          </w:p>
        </w:tc>
        <w:tc>
          <w:tcPr>
            <w:tcW w:w="1345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Insulation</w:t>
            </w:r>
          </w:p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E44181">
              <w:rPr>
                <w:rFonts w:ascii="Times New Roman" w:hAnsi="Times New Roman" w:cs="Times New Roman"/>
              </w:rPr>
              <w:t>(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m</m:t>
                  </m:r>
                </m:e>
                <m:sup>
                  <m:r>
                    <w:rPr>
                      <w:rFonts w:ascii="Cambria Math" w:hAnsi="Cambria Math" w:cs="Times New Roman"/>
                    </w:rPr>
                    <m:t>2</m:t>
                  </m:r>
                </m:sup>
              </m:sSup>
            </m:oMath>
            <w:r w:rsidRPr="00E44181">
              <w:rPr>
                <w:rFonts w:ascii="Times New Roman" w:hAnsi="Times New Roman" w:cs="Times New Roman"/>
              </w:rPr>
              <w:t>·K)/</w:t>
            </w:r>
            <w:r>
              <w:rPr>
                <w:rFonts w:ascii="Times New Roman" w:hAnsi="Times New Roman" w:cs="Times New Roman"/>
              </w:rPr>
              <w:t>W</w:t>
            </w:r>
          </w:p>
        </w:tc>
      </w:tr>
      <w:tr w:rsidR="00AA7960" w:rsidRPr="0008671F" w:rsidTr="00584B68">
        <w:tc>
          <w:tcPr>
            <w:tcW w:w="18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Outdoor Wall</w:t>
            </w:r>
          </w:p>
        </w:tc>
        <w:tc>
          <w:tcPr>
            <w:tcW w:w="2355" w:type="dxa"/>
          </w:tcPr>
          <w:p w:rsidR="00AA7960" w:rsidRPr="0008671F" w:rsidRDefault="009C6BCB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Brick masonry (8</w:t>
            </w:r>
            <w:r w:rsidR="000C0BEB">
              <w:rPr>
                <w:rFonts w:ascii="Times New Roman" w:hAnsi="Times New Roman" w:cs="Times New Roman"/>
              </w:rPr>
              <w:t>cm, 155</w:t>
            </w:r>
            <w:r w:rsidR="00AA7960" w:rsidRPr="0008671F">
              <w:rPr>
                <w:rFonts w:ascii="Times New Roman" w:hAnsi="Times New Roman" w:cs="Times New Roman"/>
              </w:rPr>
              <w:t>0 kg/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m</m:t>
                  </m:r>
                </m:e>
                <m:sup>
                  <m:r>
                    <w:rPr>
                      <w:rFonts w:ascii="Cambria Math" w:hAnsi="Cambria Math" w:cs="Times New Roman"/>
                    </w:rPr>
                    <m:t>3</m:t>
                  </m:r>
                </m:sup>
              </m:sSup>
            </m:oMath>
            <w:r w:rsidR="00AA7960" w:rsidRPr="0008671F">
              <w:rPr>
                <w:rFonts w:ascii="Times New Roman" w:eastAsiaTheme="minorEastAsia" w:hAnsi="Times New Roman" w:cs="Times New Roman"/>
              </w:rPr>
              <w:t>)</w:t>
            </w:r>
          </w:p>
        </w:tc>
        <w:tc>
          <w:tcPr>
            <w:tcW w:w="2070" w:type="dxa"/>
          </w:tcPr>
          <w:p w:rsidR="00AA7960" w:rsidRPr="0008671F" w:rsidRDefault="00F406BD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Metal Stud</w:t>
            </w:r>
          </w:p>
        </w:tc>
        <w:tc>
          <w:tcPr>
            <w:tcW w:w="1710" w:type="dxa"/>
          </w:tcPr>
          <w:p w:rsidR="00AA7960" w:rsidRPr="0008671F" w:rsidRDefault="00584B68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0.16</w:t>
            </w:r>
          </w:p>
        </w:tc>
        <w:tc>
          <w:tcPr>
            <w:tcW w:w="1345" w:type="dxa"/>
          </w:tcPr>
          <w:p w:rsidR="00AA7960" w:rsidRPr="0008671F" w:rsidRDefault="004446C3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6.4</w:t>
            </w:r>
          </w:p>
        </w:tc>
      </w:tr>
      <w:tr w:rsidR="00AA7960" w:rsidRPr="0008671F" w:rsidTr="00584B68">
        <w:tc>
          <w:tcPr>
            <w:tcW w:w="1870" w:type="dxa"/>
          </w:tcPr>
          <w:p w:rsidR="00AA7960" w:rsidRPr="0008671F" w:rsidRDefault="00CA5AE1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Indoor Wall</w:t>
            </w:r>
          </w:p>
        </w:tc>
        <w:tc>
          <w:tcPr>
            <w:tcW w:w="2355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Laminated Veneer Lumber</w:t>
            </w:r>
          </w:p>
        </w:tc>
        <w:tc>
          <w:tcPr>
            <w:tcW w:w="20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Wood</w:t>
            </w:r>
          </w:p>
        </w:tc>
        <w:tc>
          <w:tcPr>
            <w:tcW w:w="1710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0.1</w:t>
            </w:r>
          </w:p>
        </w:tc>
        <w:tc>
          <w:tcPr>
            <w:tcW w:w="1345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8.67</w:t>
            </w:r>
          </w:p>
        </w:tc>
      </w:tr>
      <w:tr w:rsidR="00AA7960" w:rsidRPr="0008671F" w:rsidTr="00584B68">
        <w:tc>
          <w:tcPr>
            <w:tcW w:w="18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Insulation</w:t>
            </w:r>
          </w:p>
        </w:tc>
        <w:tc>
          <w:tcPr>
            <w:tcW w:w="2355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Fiberglass </w:t>
            </w:r>
            <w:proofErr w:type="spellStart"/>
            <w:r>
              <w:rPr>
                <w:rFonts w:ascii="Times New Roman" w:hAnsi="Times New Roman" w:cs="Times New Roman"/>
              </w:rPr>
              <w:t>batt</w:t>
            </w:r>
            <w:proofErr w:type="spellEnd"/>
            <w:r>
              <w:rPr>
                <w:rFonts w:ascii="Times New Roman" w:hAnsi="Times New Roman" w:cs="Times New Roman"/>
              </w:rPr>
              <w:t xml:space="preserve"> (9cm)</w:t>
            </w:r>
          </w:p>
        </w:tc>
        <w:tc>
          <w:tcPr>
            <w:tcW w:w="2070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0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0.01</w:t>
            </w:r>
          </w:p>
        </w:tc>
        <w:tc>
          <w:tcPr>
            <w:tcW w:w="1345" w:type="dxa"/>
          </w:tcPr>
          <w:p w:rsidR="00AA7960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</w:tr>
      <w:tr w:rsidR="00AA7960" w:rsidRPr="0008671F" w:rsidTr="00584B68">
        <w:tc>
          <w:tcPr>
            <w:tcW w:w="1870" w:type="dxa"/>
          </w:tcPr>
          <w:p w:rsidR="00FD648A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 xml:space="preserve">Celling </w:t>
            </w:r>
          </w:p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5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Standard wood joists, single rafter</w:t>
            </w:r>
          </w:p>
        </w:tc>
        <w:tc>
          <w:tcPr>
            <w:tcW w:w="20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Gypsum board</w:t>
            </w:r>
          </w:p>
        </w:tc>
        <w:tc>
          <w:tcPr>
            <w:tcW w:w="171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0.2</w:t>
            </w:r>
            <w:r w:rsidR="00FD648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45" w:type="dxa"/>
          </w:tcPr>
          <w:p w:rsidR="00AA7960" w:rsidRPr="0008671F" w:rsidRDefault="00FD648A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3.9</w:t>
            </w:r>
          </w:p>
        </w:tc>
      </w:tr>
      <w:tr w:rsidR="00FD648A" w:rsidRPr="0008671F" w:rsidTr="00584B68">
        <w:tc>
          <w:tcPr>
            <w:tcW w:w="1870" w:type="dxa"/>
          </w:tcPr>
          <w:p w:rsidR="00FD648A" w:rsidRPr="0008671F" w:rsidRDefault="00FD648A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Roof</w:t>
            </w:r>
          </w:p>
        </w:tc>
        <w:tc>
          <w:tcPr>
            <w:tcW w:w="2355" w:type="dxa"/>
          </w:tcPr>
          <w:p w:rsidR="00FD648A" w:rsidRPr="0008671F" w:rsidRDefault="00FD648A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Asphalt</w:t>
            </w:r>
          </w:p>
        </w:tc>
        <w:tc>
          <w:tcPr>
            <w:tcW w:w="2070" w:type="dxa"/>
          </w:tcPr>
          <w:p w:rsidR="00FD648A" w:rsidRPr="0008671F" w:rsidRDefault="00A60553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Wood fiber board</w:t>
            </w:r>
          </w:p>
        </w:tc>
        <w:tc>
          <w:tcPr>
            <w:tcW w:w="1710" w:type="dxa"/>
          </w:tcPr>
          <w:p w:rsidR="00FD648A" w:rsidRPr="0008671F" w:rsidRDefault="00FD648A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0.2</w:t>
            </w:r>
          </w:p>
        </w:tc>
        <w:tc>
          <w:tcPr>
            <w:tcW w:w="1345" w:type="dxa"/>
          </w:tcPr>
          <w:p w:rsidR="00FD648A" w:rsidRPr="0008671F" w:rsidRDefault="00FD648A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4.7</w:t>
            </w:r>
          </w:p>
        </w:tc>
      </w:tr>
      <w:tr w:rsidR="00AA7960" w:rsidRPr="0008671F" w:rsidTr="00584B68">
        <w:tc>
          <w:tcPr>
            <w:tcW w:w="18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(Slab) Floor</w:t>
            </w:r>
          </w:p>
        </w:tc>
        <w:tc>
          <w:tcPr>
            <w:tcW w:w="235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Unheated slab (60</w:t>
            </w:r>
            <w:r w:rsidRPr="0008671F">
              <w:rPr>
                <w:rFonts w:ascii="Times New Roman" w:hAnsi="Times New Roman" w:cs="Times New Roman"/>
              </w:rPr>
              <w:t>0mm)</w:t>
            </w:r>
          </w:p>
        </w:tc>
        <w:tc>
          <w:tcPr>
            <w:tcW w:w="20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Concrete slab</w:t>
            </w:r>
          </w:p>
        </w:tc>
        <w:tc>
          <w:tcPr>
            <w:tcW w:w="171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F-1.264</w:t>
            </w:r>
          </w:p>
        </w:tc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N/A</w:t>
            </w:r>
          </w:p>
        </w:tc>
      </w:tr>
      <w:tr w:rsidR="00AA7960" w:rsidRPr="0008671F" w:rsidTr="00584B68">
        <w:tc>
          <w:tcPr>
            <w:tcW w:w="18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Door</w:t>
            </w:r>
            <w:r>
              <w:rPr>
                <w:rFonts w:ascii="Times New Roman" w:hAnsi="Times New Roman" w:cs="Times New Roman"/>
              </w:rPr>
              <w:t>s</w:t>
            </w:r>
          </w:p>
        </w:tc>
        <w:tc>
          <w:tcPr>
            <w:tcW w:w="235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Swinging</w:t>
            </w:r>
          </w:p>
        </w:tc>
        <w:tc>
          <w:tcPr>
            <w:tcW w:w="20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Wood frame</w:t>
            </w:r>
            <w:r>
              <w:rPr>
                <w:rFonts w:ascii="Times New Roman" w:hAnsi="Times New Roman" w:cs="Times New Roman"/>
              </w:rPr>
              <w:t>s</w:t>
            </w:r>
          </w:p>
        </w:tc>
        <w:tc>
          <w:tcPr>
            <w:tcW w:w="171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</w:t>
            </w:r>
          </w:p>
        </w:tc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N/A</w:t>
            </w:r>
          </w:p>
        </w:tc>
      </w:tr>
      <w:tr w:rsidR="00AA7960" w:rsidRPr="0008671F" w:rsidTr="00584B68">
        <w:tc>
          <w:tcPr>
            <w:tcW w:w="18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5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Uninsulated double layer swinging</w:t>
            </w:r>
          </w:p>
        </w:tc>
        <w:tc>
          <w:tcPr>
            <w:tcW w:w="20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Metal frame</w:t>
            </w:r>
            <w:r>
              <w:rPr>
                <w:rFonts w:ascii="Times New Roman" w:hAnsi="Times New Roman" w:cs="Times New Roman"/>
              </w:rPr>
              <w:t>s</w:t>
            </w:r>
          </w:p>
        </w:tc>
        <w:tc>
          <w:tcPr>
            <w:tcW w:w="171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4.0</w:t>
            </w:r>
          </w:p>
        </w:tc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N/A</w:t>
            </w:r>
          </w:p>
        </w:tc>
      </w:tr>
      <w:tr w:rsidR="00AA7960" w:rsidRPr="0008671F" w:rsidTr="00584B68">
        <w:tc>
          <w:tcPr>
            <w:tcW w:w="18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Windows</w:t>
            </w:r>
          </w:p>
        </w:tc>
        <w:tc>
          <w:tcPr>
            <w:tcW w:w="235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Clear &amp; operable, Glazing Layer 1</w:t>
            </w:r>
          </w:p>
        </w:tc>
        <w:tc>
          <w:tcPr>
            <w:tcW w:w="20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 w:rsidRPr="0008671F">
              <w:rPr>
                <w:rFonts w:ascii="Times New Roman" w:hAnsi="Times New Roman" w:cs="Times New Roman"/>
              </w:rPr>
              <w:t>Wood frame</w:t>
            </w:r>
            <w:r>
              <w:rPr>
                <w:rFonts w:ascii="Times New Roman" w:hAnsi="Times New Roman" w:cs="Times New Roman"/>
              </w:rPr>
              <w:t>s</w:t>
            </w:r>
          </w:p>
        </w:tc>
        <w:tc>
          <w:tcPr>
            <w:tcW w:w="171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1.45</w:t>
            </w:r>
          </w:p>
        </w:tc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SHGC=0.26</w:t>
            </w:r>
          </w:p>
        </w:tc>
      </w:tr>
      <w:tr w:rsidR="00AA7960" w:rsidRPr="0008671F" w:rsidTr="00584B68">
        <w:tc>
          <w:tcPr>
            <w:tcW w:w="18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Construction</w:t>
            </w:r>
          </w:p>
        </w:tc>
        <w:tc>
          <w:tcPr>
            <w:tcW w:w="235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Average</w:t>
            </w:r>
          </w:p>
        </w:tc>
        <w:tc>
          <w:tcPr>
            <w:tcW w:w="2070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0" w:type="dxa"/>
          </w:tcPr>
          <w:p w:rsidR="00AA7960" w:rsidRPr="0008671F" w:rsidRDefault="00001847" w:rsidP="00584B68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</w:rPr>
                          <m:t>ul</m:t>
                        </m:r>
                      </m:sub>
                    </m:sSub>
                  </m:e>
                  <m:sup>
                    <m:r>
                      <w:rPr>
                        <w:rFonts w:ascii="Cambria Math" w:hAnsi="Cambria Math" w:cs="Times New Roman"/>
                      </w:rPr>
                      <m:t>a</m:t>
                    </m:r>
                  </m:sup>
                </m:sSup>
                <m:r>
                  <w:rPr>
                    <w:rFonts w:ascii="Cambria Math" w:hAnsi="Cambria Math" w:cs="Times New Roman"/>
                  </w:rPr>
                  <m:t>=2.8 c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</w:rPr>
                      <m:t>/m</m:t>
                    </m:r>
                  </m:e>
                  <m:sup>
                    <m:r>
                      <w:rPr>
                        <w:rFonts w:ascii="Cambria Math" w:hAnsi="Cambria Math" w:cs="Times New Roman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345" w:type="dxa"/>
          </w:tcPr>
          <w:p w:rsidR="00AA7960" w:rsidRPr="0008671F" w:rsidRDefault="00AA7960" w:rsidP="00584B6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AA7960" w:rsidRPr="0008671F" w:rsidRDefault="00AA7960" w:rsidP="00AA7960">
      <w:pPr>
        <w:rPr>
          <w:rFonts w:ascii="Times New Roman" w:hAnsi="Times New Roman" w:cs="Times New Roman"/>
        </w:rPr>
      </w:pPr>
      <w:r w:rsidRPr="0008671F">
        <w:rPr>
          <w:rFonts w:ascii="Times New Roman" w:hAnsi="Times New Roman" w:cs="Times New Roman"/>
        </w:rPr>
        <w:t>SHGC=Solar Heat Gain Coefficient</w:t>
      </w:r>
    </w:p>
    <w:p w:rsidR="00AA7960" w:rsidRPr="00301DFE" w:rsidRDefault="00001847" w:rsidP="00AA7960">
      <w:pPr>
        <w:rPr>
          <w:rFonts w:ascii="Times New Roman" w:hAnsi="Times New Roman" w:cs="Times New Roman"/>
        </w:rPr>
      </w:pPr>
      <m:oMath>
        <m:sSup>
          <m:sSupPr>
            <m:ctrlPr>
              <w:rPr>
                <w:rFonts w:ascii="Cambria Math" w:hAnsi="Cambria Math" w:cs="Times New Roman"/>
                <w:i/>
              </w:rPr>
            </m:ctrlPr>
          </m:sSupPr>
          <m:e>
            <m:r>
              <w:rPr>
                <w:rFonts w:ascii="Cambria Math" w:hAnsi="Cambria Math" w:cs="Times New Roman"/>
              </w:rPr>
              <m:t>.</m:t>
            </m:r>
          </m:e>
          <m:sup>
            <m:r>
              <w:rPr>
                <w:rFonts w:ascii="Cambria Math" w:hAnsi="Cambria Math" w:cs="Times New Roman"/>
              </w:rPr>
              <m:t>a</m:t>
            </m:r>
          </m:sup>
        </m:sSup>
        <m:r>
          <w:rPr>
            <w:rFonts w:ascii="Cambria Math" w:hAnsi="Cambria Math" w:cs="Times New Roman"/>
          </w:rPr>
          <m:t xml:space="preserve"> </m:t>
        </m:r>
      </m:oMath>
      <w:r w:rsidR="00AA7960">
        <w:rPr>
          <w:rFonts w:ascii="Times New Roman" w:eastAsiaTheme="minorEastAsia" w:hAnsi="Times New Roman" w:cs="Times New Roman"/>
        </w:rPr>
        <w:t>Unit leakage area</w:t>
      </w:r>
    </w:p>
    <w:p w:rsidR="00AA7960" w:rsidRPr="0008671F" w:rsidRDefault="00AA7960" w:rsidP="00AA7960">
      <w:pPr>
        <w:rPr>
          <w:rFonts w:ascii="Times New Roman" w:hAnsi="Times New Roman" w:cs="Times New Roman"/>
        </w:rPr>
      </w:pPr>
      <w:r w:rsidRPr="0008671F">
        <w:rPr>
          <w:rFonts w:ascii="Times New Roman" w:hAnsi="Times New Roman" w:cs="Times New Roman"/>
        </w:rPr>
        <w:t>Source: ASHRAE 2013 fundamental, ASHRAE STANDARD 90.1.2007 (SI)</w:t>
      </w:r>
    </w:p>
    <w:p w:rsidR="00AA7960" w:rsidRDefault="00AA7960">
      <w:pPr>
        <w:rPr>
          <w:rFonts w:ascii="Times New Roman" w:hAnsi="Times New Roman" w:cs="Times New Roman"/>
          <w:b/>
          <w:sz w:val="24"/>
          <w:szCs w:val="24"/>
        </w:rPr>
      </w:pPr>
    </w:p>
    <w:p w:rsidR="007D374F" w:rsidRDefault="007D374F">
      <w:pPr>
        <w:rPr>
          <w:rFonts w:ascii="Times New Roman" w:hAnsi="Times New Roman" w:cs="Times New Roman"/>
          <w:b/>
          <w:sz w:val="24"/>
          <w:szCs w:val="24"/>
        </w:rPr>
      </w:pPr>
    </w:p>
    <w:p w:rsidR="007D374F" w:rsidRDefault="007D374F">
      <w:pPr>
        <w:rPr>
          <w:rFonts w:ascii="Times New Roman" w:hAnsi="Times New Roman" w:cs="Times New Roman"/>
          <w:b/>
          <w:sz w:val="24"/>
          <w:szCs w:val="24"/>
        </w:rPr>
      </w:pPr>
    </w:p>
    <w:p w:rsidR="007D374F" w:rsidRDefault="007D374F">
      <w:pPr>
        <w:rPr>
          <w:rFonts w:ascii="Times New Roman" w:hAnsi="Times New Roman" w:cs="Times New Roman"/>
          <w:b/>
          <w:sz w:val="24"/>
          <w:szCs w:val="24"/>
        </w:rPr>
      </w:pPr>
    </w:p>
    <w:p w:rsidR="00584B68" w:rsidRDefault="00C9478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PASSIVE COOLING SINGLE FAMILY RESIDENTIAL</w:t>
      </w:r>
      <w:r w:rsidR="0077512B">
        <w:rPr>
          <w:rFonts w:ascii="Times New Roman" w:hAnsi="Times New Roman" w:cs="Times New Roman"/>
          <w:b/>
          <w:sz w:val="24"/>
          <w:szCs w:val="24"/>
        </w:rPr>
        <w:t xml:space="preserve"> HOUSE IN INDONESIA</w:t>
      </w:r>
    </w:p>
    <w:p w:rsidR="00C94786" w:rsidRDefault="00C94786">
      <w:pPr>
        <w:rPr>
          <w:rFonts w:ascii="Times New Roman" w:hAnsi="Times New Roman" w:cs="Times New Roman"/>
          <w:b/>
          <w:sz w:val="24"/>
          <w:szCs w:val="24"/>
        </w:rPr>
      </w:pPr>
    </w:p>
    <w:p w:rsidR="00C94786" w:rsidRDefault="0077512B">
      <w:pPr>
        <w:rPr>
          <w:rFonts w:ascii="Times New Roman" w:hAnsi="Times New Roman" w:cs="Times New Roman"/>
          <w:sz w:val="24"/>
          <w:szCs w:val="24"/>
        </w:rPr>
      </w:pPr>
      <w:r w:rsidRPr="0077512B">
        <w:rPr>
          <w:rFonts w:ascii="Times New Roman" w:hAnsi="Times New Roman" w:cs="Times New Roman"/>
          <w:sz w:val="24"/>
          <w:szCs w:val="24"/>
        </w:rPr>
        <w:t>The design of residential building from the point of view building physics</w:t>
      </w:r>
      <w:r w:rsidR="00F32A9C">
        <w:rPr>
          <w:rFonts w:ascii="Times New Roman" w:hAnsi="Times New Roman" w:cs="Times New Roman"/>
          <w:sz w:val="24"/>
          <w:szCs w:val="24"/>
        </w:rPr>
        <w:t xml:space="preserve"> only</w:t>
      </w:r>
      <w:r w:rsidRPr="0077512B">
        <w:rPr>
          <w:rFonts w:ascii="Times New Roman" w:hAnsi="Times New Roman" w:cs="Times New Roman"/>
          <w:sz w:val="24"/>
          <w:szCs w:val="24"/>
        </w:rPr>
        <w:t xml:space="preserve"> for increasing the performance with naturally ventilated only.  </w:t>
      </w:r>
      <w:r>
        <w:rPr>
          <w:rFonts w:ascii="Times New Roman" w:hAnsi="Times New Roman" w:cs="Times New Roman"/>
          <w:sz w:val="24"/>
          <w:szCs w:val="24"/>
        </w:rPr>
        <w:t xml:space="preserve">So later on the HVAC mechanical cooling demand could be minimize in term of energy uses. </w:t>
      </w:r>
    </w:p>
    <w:p w:rsidR="00F32A9C" w:rsidRDefault="00F32A9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Here the pictures of the building design in 3D and 2D model draw with Autodesk Revit 2015</w:t>
      </w:r>
      <w:r w:rsidR="009C0AE8">
        <w:rPr>
          <w:rFonts w:ascii="Times New Roman" w:hAnsi="Times New Roman" w:cs="Times New Roman"/>
          <w:sz w:val="24"/>
          <w:szCs w:val="24"/>
        </w:rPr>
        <w:t xml:space="preserve"> full version</w:t>
      </w:r>
      <w:r>
        <w:rPr>
          <w:rFonts w:ascii="Times New Roman" w:hAnsi="Times New Roman" w:cs="Times New Roman"/>
          <w:sz w:val="24"/>
          <w:szCs w:val="24"/>
        </w:rPr>
        <w:t xml:space="preserve"> and energy analysis web based software Green Building Studio (</w:t>
      </w:r>
      <w:hyperlink r:id="rId5" w:history="1">
        <w:r w:rsidRPr="005A74EA">
          <w:rPr>
            <w:rStyle w:val="Hyperlink"/>
            <w:rFonts w:ascii="Times New Roman" w:hAnsi="Times New Roman" w:cs="Times New Roman"/>
            <w:sz w:val="24"/>
            <w:szCs w:val="24"/>
          </w:rPr>
          <w:t>www.gbs.autodesk.com</w:t>
        </w:r>
      </w:hyperlink>
      <w:r>
        <w:rPr>
          <w:rFonts w:ascii="Times New Roman" w:hAnsi="Times New Roman" w:cs="Times New Roman"/>
          <w:sz w:val="24"/>
          <w:szCs w:val="24"/>
        </w:rPr>
        <w:t xml:space="preserve">) which embed </w:t>
      </w:r>
      <w:r w:rsidR="00D434DB">
        <w:rPr>
          <w:rFonts w:ascii="Times New Roman" w:hAnsi="Times New Roman" w:cs="Times New Roman"/>
          <w:sz w:val="24"/>
          <w:szCs w:val="24"/>
        </w:rPr>
        <w:t>with the Revit 2015 itself by using free trial account in 30 days.</w:t>
      </w:r>
    </w:p>
    <w:p w:rsidR="00F32A9C" w:rsidRDefault="00F32A9C">
      <w:pPr>
        <w:rPr>
          <w:rFonts w:ascii="Times New Roman" w:hAnsi="Times New Roman" w:cs="Times New Roman"/>
          <w:sz w:val="24"/>
          <w:szCs w:val="24"/>
        </w:rPr>
      </w:pPr>
    </w:p>
    <w:p w:rsidR="00F32A9C" w:rsidRDefault="00F32A9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303339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use_roof_3D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3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A9C" w:rsidRPr="00F32A9C" w:rsidRDefault="00F32A9C" w:rsidP="00F32A9C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32A9C">
        <w:rPr>
          <w:rFonts w:ascii="Times New Roman" w:hAnsi="Times New Roman" w:cs="Times New Roman"/>
          <w:b/>
          <w:i/>
          <w:sz w:val="24"/>
          <w:szCs w:val="24"/>
        </w:rPr>
        <w:t>House with roof</w:t>
      </w:r>
      <w:r w:rsidR="009C0AE8">
        <w:rPr>
          <w:rFonts w:ascii="Times New Roman" w:hAnsi="Times New Roman" w:cs="Times New Roman"/>
          <w:b/>
          <w:i/>
          <w:sz w:val="24"/>
          <w:szCs w:val="24"/>
        </w:rPr>
        <w:t xml:space="preserve"> view</w:t>
      </w:r>
      <w:r w:rsidRPr="00F32A9C">
        <w:rPr>
          <w:rFonts w:ascii="Times New Roman" w:hAnsi="Times New Roman" w:cs="Times New Roman"/>
          <w:b/>
          <w:i/>
          <w:sz w:val="24"/>
          <w:szCs w:val="24"/>
        </w:rPr>
        <w:t xml:space="preserve"> in 3D</w:t>
      </w:r>
    </w:p>
    <w:p w:rsidR="00F32A9C" w:rsidRDefault="00F32A9C" w:rsidP="00F32A9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32A9C" w:rsidRDefault="00F32A9C" w:rsidP="00F32A9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389509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house_ceiling_3D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9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AE8" w:rsidRDefault="009C0AE8" w:rsidP="009C0AE8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House with ceiling view</w:t>
      </w:r>
      <w:r w:rsidRPr="00F32A9C">
        <w:rPr>
          <w:rFonts w:ascii="Times New Roman" w:hAnsi="Times New Roman" w:cs="Times New Roman"/>
          <w:b/>
          <w:i/>
          <w:sz w:val="24"/>
          <w:szCs w:val="24"/>
        </w:rPr>
        <w:t xml:space="preserve"> in 3D</w:t>
      </w:r>
    </w:p>
    <w:p w:rsidR="00365DA5" w:rsidRDefault="00365DA5" w:rsidP="009C0AE8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inline distT="0" distB="0" distL="0" distR="0">
            <wp:extent cx="5943600" cy="3001645"/>
            <wp:effectExtent l="0" t="0" r="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House_interior_3D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5DA5" w:rsidRDefault="00365DA5" w:rsidP="00365DA5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House with interior view</w:t>
      </w:r>
      <w:r w:rsidRPr="00F32A9C">
        <w:rPr>
          <w:rFonts w:ascii="Times New Roman" w:hAnsi="Times New Roman" w:cs="Times New Roman"/>
          <w:b/>
          <w:i/>
          <w:sz w:val="24"/>
          <w:szCs w:val="24"/>
        </w:rPr>
        <w:t xml:space="preserve"> in 3D</w:t>
      </w:r>
    </w:p>
    <w:p w:rsidR="00365DA5" w:rsidRPr="00F32A9C" w:rsidRDefault="00B91426" w:rsidP="00365DA5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lastRenderedPageBreak/>
        <w:drawing>
          <wp:inline distT="0" distB="0" distL="0" distR="0">
            <wp:extent cx="5943600" cy="273240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house_EastView_3D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5DA5" w:rsidRPr="00F32A9C" w:rsidRDefault="00365DA5" w:rsidP="009C0AE8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91426" w:rsidRDefault="00B91426" w:rsidP="00B91426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House with</w:t>
      </w:r>
      <w:r w:rsidR="00B42CAD">
        <w:rPr>
          <w:rFonts w:ascii="Times New Roman" w:hAnsi="Times New Roman" w:cs="Times New Roman"/>
          <w:b/>
          <w:i/>
          <w:sz w:val="24"/>
          <w:szCs w:val="24"/>
        </w:rPr>
        <w:t xml:space="preserve"> side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B42CAD">
        <w:rPr>
          <w:rFonts w:ascii="Times New Roman" w:hAnsi="Times New Roman" w:cs="Times New Roman"/>
          <w:b/>
          <w:i/>
          <w:sz w:val="24"/>
          <w:szCs w:val="24"/>
        </w:rPr>
        <w:t>(</w:t>
      </w:r>
      <w:r>
        <w:rPr>
          <w:rFonts w:ascii="Times New Roman" w:hAnsi="Times New Roman" w:cs="Times New Roman"/>
          <w:b/>
          <w:i/>
          <w:sz w:val="24"/>
          <w:szCs w:val="24"/>
        </w:rPr>
        <w:t>East</w:t>
      </w:r>
      <w:r w:rsidR="00B42CAD">
        <w:rPr>
          <w:rFonts w:ascii="Times New Roman" w:hAnsi="Times New Roman" w:cs="Times New Roman"/>
          <w:b/>
          <w:i/>
          <w:sz w:val="24"/>
          <w:szCs w:val="24"/>
        </w:rPr>
        <w:t>)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view</w:t>
      </w:r>
      <w:r w:rsidRPr="00F32A9C">
        <w:rPr>
          <w:rFonts w:ascii="Times New Roman" w:hAnsi="Times New Roman" w:cs="Times New Roman"/>
          <w:b/>
          <w:i/>
          <w:sz w:val="24"/>
          <w:szCs w:val="24"/>
        </w:rPr>
        <w:t xml:space="preserve"> in 3D</w:t>
      </w:r>
    </w:p>
    <w:p w:rsidR="00B91426" w:rsidRDefault="00B91426" w:rsidP="00B91426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91426" w:rsidRPr="00F32A9C" w:rsidRDefault="00FE60D0" w:rsidP="00B91426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inline distT="0" distB="0" distL="0" distR="0">
            <wp:extent cx="5943600" cy="269176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house_WestView_3D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9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D0" w:rsidRPr="00F32A9C" w:rsidRDefault="00FE60D0" w:rsidP="00FE60D0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House with</w:t>
      </w:r>
      <w:r w:rsidR="00B42CAD">
        <w:rPr>
          <w:rFonts w:ascii="Times New Roman" w:hAnsi="Times New Roman" w:cs="Times New Roman"/>
          <w:b/>
          <w:i/>
          <w:sz w:val="24"/>
          <w:szCs w:val="24"/>
        </w:rPr>
        <w:t xml:space="preserve"> side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B42CAD">
        <w:rPr>
          <w:rFonts w:ascii="Times New Roman" w:hAnsi="Times New Roman" w:cs="Times New Roman"/>
          <w:b/>
          <w:i/>
          <w:sz w:val="24"/>
          <w:szCs w:val="24"/>
        </w:rPr>
        <w:t>(</w:t>
      </w:r>
      <w:r>
        <w:rPr>
          <w:rFonts w:ascii="Times New Roman" w:hAnsi="Times New Roman" w:cs="Times New Roman"/>
          <w:b/>
          <w:i/>
          <w:sz w:val="24"/>
          <w:szCs w:val="24"/>
        </w:rPr>
        <w:t>West</w:t>
      </w:r>
      <w:r w:rsidR="00B42CAD">
        <w:rPr>
          <w:rFonts w:ascii="Times New Roman" w:hAnsi="Times New Roman" w:cs="Times New Roman"/>
          <w:b/>
          <w:i/>
          <w:sz w:val="24"/>
          <w:szCs w:val="24"/>
        </w:rPr>
        <w:t>)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view</w:t>
      </w:r>
      <w:r w:rsidRPr="00F32A9C">
        <w:rPr>
          <w:rFonts w:ascii="Times New Roman" w:hAnsi="Times New Roman" w:cs="Times New Roman"/>
          <w:b/>
          <w:i/>
          <w:sz w:val="24"/>
          <w:szCs w:val="24"/>
        </w:rPr>
        <w:t xml:space="preserve"> in 3D</w:t>
      </w:r>
    </w:p>
    <w:p w:rsidR="009C0AE8" w:rsidRDefault="009C0AE8" w:rsidP="00F32A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60D0" w:rsidRDefault="00CC40A0" w:rsidP="00F32A9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943600" cy="2586355"/>
            <wp:effectExtent l="0" t="0" r="0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house_WestView1_3D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8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40A0" w:rsidRDefault="00CC40A0" w:rsidP="00CC40A0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House with </w:t>
      </w:r>
      <w:r w:rsidR="00B42CAD">
        <w:rPr>
          <w:rFonts w:ascii="Times New Roman" w:hAnsi="Times New Roman" w:cs="Times New Roman"/>
          <w:b/>
          <w:i/>
          <w:sz w:val="24"/>
          <w:szCs w:val="24"/>
        </w:rPr>
        <w:t>side (</w:t>
      </w:r>
      <w:r>
        <w:rPr>
          <w:rFonts w:ascii="Times New Roman" w:hAnsi="Times New Roman" w:cs="Times New Roman"/>
          <w:b/>
          <w:i/>
          <w:sz w:val="24"/>
          <w:szCs w:val="24"/>
        </w:rPr>
        <w:t>West</w:t>
      </w:r>
      <w:r w:rsidR="00B42CAD">
        <w:rPr>
          <w:rFonts w:ascii="Times New Roman" w:hAnsi="Times New Roman" w:cs="Times New Roman"/>
          <w:b/>
          <w:i/>
          <w:sz w:val="24"/>
          <w:szCs w:val="24"/>
        </w:rPr>
        <w:t>)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view</w:t>
      </w:r>
      <w:r w:rsidRPr="00F32A9C">
        <w:rPr>
          <w:rFonts w:ascii="Times New Roman" w:hAnsi="Times New Roman" w:cs="Times New Roman"/>
          <w:b/>
          <w:i/>
          <w:sz w:val="24"/>
          <w:szCs w:val="24"/>
        </w:rPr>
        <w:t xml:space="preserve"> in 3D</w:t>
      </w:r>
    </w:p>
    <w:p w:rsidR="00CC40A0" w:rsidRDefault="00CC40A0" w:rsidP="00CC40A0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CC40A0" w:rsidRPr="00F32A9C" w:rsidRDefault="00CC40A0" w:rsidP="00CC40A0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inline distT="0" distB="0" distL="0" distR="0">
            <wp:extent cx="5943600" cy="3229610"/>
            <wp:effectExtent l="0" t="0" r="0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house_FrontView_3D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40A0" w:rsidRDefault="00CC40A0" w:rsidP="00CC40A0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House with Front </w:t>
      </w:r>
      <w:r w:rsidR="00B42CAD">
        <w:rPr>
          <w:rFonts w:ascii="Times New Roman" w:hAnsi="Times New Roman" w:cs="Times New Roman"/>
          <w:b/>
          <w:i/>
          <w:sz w:val="24"/>
          <w:szCs w:val="24"/>
        </w:rPr>
        <w:t xml:space="preserve">(South) </w:t>
      </w:r>
      <w:r>
        <w:rPr>
          <w:rFonts w:ascii="Times New Roman" w:hAnsi="Times New Roman" w:cs="Times New Roman"/>
          <w:b/>
          <w:i/>
          <w:sz w:val="24"/>
          <w:szCs w:val="24"/>
        </w:rPr>
        <w:t>view</w:t>
      </w:r>
      <w:r w:rsidRPr="00F32A9C">
        <w:rPr>
          <w:rFonts w:ascii="Times New Roman" w:hAnsi="Times New Roman" w:cs="Times New Roman"/>
          <w:b/>
          <w:i/>
          <w:sz w:val="24"/>
          <w:szCs w:val="24"/>
        </w:rPr>
        <w:t xml:space="preserve"> in 3D</w:t>
      </w:r>
    </w:p>
    <w:p w:rsidR="00CC40A0" w:rsidRDefault="00CC40A0" w:rsidP="00CC40A0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F1636" w:rsidRDefault="000E26E8" w:rsidP="000F1636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lastRenderedPageBreak/>
        <w:drawing>
          <wp:inline distT="0" distB="0" distL="0" distR="0">
            <wp:extent cx="5943600" cy="326199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house_RearView_3D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6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4"/>
          <w:szCs w:val="24"/>
        </w:rPr>
        <w:t>House with Rear</w:t>
      </w:r>
      <w:r w:rsidR="00B42CAD">
        <w:rPr>
          <w:rFonts w:ascii="Times New Roman" w:hAnsi="Times New Roman" w:cs="Times New Roman"/>
          <w:b/>
          <w:i/>
          <w:sz w:val="24"/>
          <w:szCs w:val="24"/>
        </w:rPr>
        <w:t xml:space="preserve"> (North)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view</w:t>
      </w:r>
      <w:r w:rsidRPr="00F32A9C">
        <w:rPr>
          <w:rFonts w:ascii="Times New Roman" w:hAnsi="Times New Roman" w:cs="Times New Roman"/>
          <w:b/>
          <w:i/>
          <w:sz w:val="24"/>
          <w:szCs w:val="24"/>
        </w:rPr>
        <w:t xml:space="preserve"> in 3D</w:t>
      </w:r>
    </w:p>
    <w:p w:rsidR="00406E22" w:rsidRPr="00F32A9C" w:rsidRDefault="000F1636" w:rsidP="00406E22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inline distT="0" distB="0" distL="0" distR="0">
            <wp:extent cx="5943600" cy="4170680"/>
            <wp:effectExtent l="0" t="0" r="0" b="127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house_dimension_2D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7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636" w:rsidRDefault="000F1636" w:rsidP="000F1636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House with Floor Plan view in 2</w:t>
      </w:r>
      <w:r w:rsidRPr="00F32A9C">
        <w:rPr>
          <w:rFonts w:ascii="Times New Roman" w:hAnsi="Times New Roman" w:cs="Times New Roman"/>
          <w:b/>
          <w:i/>
          <w:sz w:val="24"/>
          <w:szCs w:val="24"/>
        </w:rPr>
        <w:t>D</w:t>
      </w:r>
    </w:p>
    <w:p w:rsidR="00CC40A0" w:rsidRDefault="00CC40A0" w:rsidP="00F32A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A6B01" w:rsidRDefault="007A6B01" w:rsidP="00F32A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A6B01" w:rsidRDefault="007A6B01" w:rsidP="00F32A9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943600" cy="318262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House_topview_3D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B01" w:rsidRDefault="007A6B01" w:rsidP="007A6B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House with top view</w:t>
      </w:r>
      <w:r w:rsidRPr="00F32A9C">
        <w:rPr>
          <w:rFonts w:ascii="Times New Roman" w:hAnsi="Times New Roman" w:cs="Times New Roman"/>
          <w:b/>
          <w:i/>
          <w:sz w:val="24"/>
          <w:szCs w:val="24"/>
        </w:rPr>
        <w:t xml:space="preserve"> in 3D</w:t>
      </w:r>
    </w:p>
    <w:p w:rsidR="00001847" w:rsidRDefault="00001847" w:rsidP="007A6B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01847" w:rsidRDefault="00001847" w:rsidP="007A6B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inline distT="0" distB="0" distL="0" distR="0">
            <wp:extent cx="5943600" cy="3191510"/>
            <wp:effectExtent l="0" t="0" r="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elevation_front_view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847" w:rsidRDefault="00001847" w:rsidP="00001847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House with front elevation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view</w:t>
      </w:r>
      <w:r w:rsidRPr="00F32A9C">
        <w:rPr>
          <w:rFonts w:ascii="Times New Roman" w:hAnsi="Times New Roman" w:cs="Times New Roman"/>
          <w:b/>
          <w:i/>
          <w:sz w:val="24"/>
          <w:szCs w:val="24"/>
        </w:rPr>
        <w:t xml:space="preserve"> in 3D</w:t>
      </w:r>
      <w:bookmarkStart w:id="0" w:name="_GoBack"/>
      <w:bookmarkEnd w:id="0"/>
    </w:p>
    <w:p w:rsidR="007A6B01" w:rsidRDefault="007A6B01" w:rsidP="007A6B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7A6B01" w:rsidRPr="00F32A9C" w:rsidRDefault="007A6B01" w:rsidP="007A6B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7A6B01" w:rsidRDefault="00D358D7" w:rsidP="00D358D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Below are the schedules of the building </w:t>
      </w:r>
      <w:r w:rsidR="00C3633C">
        <w:rPr>
          <w:rFonts w:ascii="Times New Roman" w:hAnsi="Times New Roman" w:cs="Times New Roman"/>
          <w:b/>
          <w:sz w:val="24"/>
          <w:szCs w:val="24"/>
        </w:rPr>
        <w:t>assemblies:</w:t>
      </w:r>
    </w:p>
    <w:p w:rsidR="00D358D7" w:rsidRDefault="00D358D7" w:rsidP="00D358D7">
      <w:pPr>
        <w:rPr>
          <w:rFonts w:ascii="Times New Roman" w:hAnsi="Times New Roman" w:cs="Times New Roman"/>
          <w:b/>
          <w:sz w:val="24"/>
          <w:szCs w:val="24"/>
        </w:rPr>
      </w:pPr>
    </w:p>
    <w:p w:rsidR="00D358D7" w:rsidRDefault="00D358D7" w:rsidP="00D358D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782482" cy="2629267"/>
            <wp:effectExtent l="0" t="0" r="889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oom_List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2482" cy="262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8D7" w:rsidRDefault="00D358D7" w:rsidP="00D358D7">
      <w:pPr>
        <w:rPr>
          <w:rFonts w:ascii="Times New Roman" w:hAnsi="Times New Roman" w:cs="Times New Roman"/>
          <w:b/>
          <w:sz w:val="24"/>
          <w:szCs w:val="24"/>
        </w:rPr>
      </w:pPr>
    </w:p>
    <w:p w:rsidR="00D358D7" w:rsidRDefault="00D358D7" w:rsidP="00D358D7">
      <w:pPr>
        <w:rPr>
          <w:rFonts w:ascii="Times New Roman" w:hAnsi="Times New Roman" w:cs="Times New Roman"/>
          <w:b/>
          <w:sz w:val="24"/>
          <w:szCs w:val="24"/>
        </w:rPr>
      </w:pPr>
    </w:p>
    <w:p w:rsidR="00D358D7" w:rsidRDefault="00D358D7" w:rsidP="00D358D7">
      <w:pPr>
        <w:rPr>
          <w:rFonts w:ascii="Times New Roman" w:hAnsi="Times New Roman" w:cs="Times New Roman"/>
          <w:b/>
          <w:sz w:val="24"/>
          <w:szCs w:val="24"/>
        </w:rPr>
      </w:pPr>
    </w:p>
    <w:p w:rsidR="00D358D7" w:rsidRDefault="00D358D7" w:rsidP="00D358D7">
      <w:pPr>
        <w:rPr>
          <w:rFonts w:ascii="Times New Roman" w:hAnsi="Times New Roman" w:cs="Times New Roman"/>
          <w:b/>
          <w:sz w:val="24"/>
          <w:szCs w:val="24"/>
        </w:rPr>
      </w:pPr>
    </w:p>
    <w:p w:rsidR="00D358D7" w:rsidRDefault="00AA7960" w:rsidP="00D358D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943600" cy="24911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oor_List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9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2A7" w:rsidRDefault="00A002A7" w:rsidP="00D358D7">
      <w:pPr>
        <w:rPr>
          <w:rFonts w:ascii="Times New Roman" w:hAnsi="Times New Roman" w:cs="Times New Roman"/>
          <w:b/>
          <w:sz w:val="24"/>
          <w:szCs w:val="24"/>
        </w:rPr>
      </w:pPr>
    </w:p>
    <w:p w:rsidR="00685780" w:rsidRDefault="00685780" w:rsidP="00D358D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943600" cy="239014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floor_list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9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2A7" w:rsidRDefault="00A002A7" w:rsidP="00D358D7">
      <w:pPr>
        <w:rPr>
          <w:rFonts w:ascii="Times New Roman" w:hAnsi="Times New Roman" w:cs="Times New Roman"/>
          <w:b/>
          <w:sz w:val="24"/>
          <w:szCs w:val="24"/>
        </w:rPr>
      </w:pPr>
    </w:p>
    <w:p w:rsidR="0036472E" w:rsidRDefault="0036472E" w:rsidP="00D358D7">
      <w:pPr>
        <w:rPr>
          <w:rFonts w:ascii="Times New Roman" w:hAnsi="Times New Roman" w:cs="Times New Roman"/>
          <w:b/>
          <w:sz w:val="24"/>
          <w:szCs w:val="24"/>
        </w:rPr>
      </w:pPr>
    </w:p>
    <w:p w:rsidR="0001388A" w:rsidRDefault="00771AA5" w:rsidP="00D358D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305901" cy="1038370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oof_List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5901" cy="103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633C" w:rsidRDefault="00C3633C" w:rsidP="00D358D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591426" cy="2553056"/>
            <wp:effectExtent l="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ceiling_list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1426" cy="2553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250" w:rsidRDefault="00610250" w:rsidP="00D358D7">
      <w:pPr>
        <w:rPr>
          <w:rFonts w:ascii="Times New Roman" w:hAnsi="Times New Roman" w:cs="Times New Roman"/>
          <w:b/>
          <w:sz w:val="24"/>
          <w:szCs w:val="24"/>
        </w:rPr>
      </w:pPr>
    </w:p>
    <w:p w:rsidR="00610250" w:rsidRDefault="00610250" w:rsidP="00D358D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943600" cy="3823335"/>
            <wp:effectExtent l="0" t="0" r="0" b="571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Window_List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2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250" w:rsidRDefault="00610250" w:rsidP="00D358D7">
      <w:pPr>
        <w:rPr>
          <w:rFonts w:ascii="Times New Roman" w:hAnsi="Times New Roman" w:cs="Times New Roman"/>
          <w:b/>
          <w:sz w:val="24"/>
          <w:szCs w:val="24"/>
        </w:rPr>
      </w:pPr>
    </w:p>
    <w:p w:rsidR="00610250" w:rsidRDefault="00610250" w:rsidP="00D358D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943600" cy="627443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Wall_List1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7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88A" w:rsidRDefault="00610250" w:rsidP="00D358D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943600" cy="6319520"/>
            <wp:effectExtent l="0" t="0" r="0" b="508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Wall_List2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1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250" w:rsidRDefault="00610250" w:rsidP="00D358D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943600" cy="6455410"/>
            <wp:effectExtent l="0" t="0" r="0" b="254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Wall_List3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5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250" w:rsidRDefault="00610250" w:rsidP="00D358D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943600" cy="24638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Wall_List4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250" w:rsidRDefault="00610250" w:rsidP="00D358D7">
      <w:pPr>
        <w:rPr>
          <w:rFonts w:ascii="Times New Roman" w:hAnsi="Times New Roman" w:cs="Times New Roman"/>
          <w:b/>
          <w:sz w:val="24"/>
          <w:szCs w:val="24"/>
        </w:rPr>
      </w:pPr>
    </w:p>
    <w:p w:rsidR="0036472E" w:rsidRDefault="0036472E" w:rsidP="00D358D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The Sun Path.</w:t>
      </w:r>
    </w:p>
    <w:p w:rsidR="0036472E" w:rsidRDefault="0036472E" w:rsidP="00D358D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The house is located in Medan, North Sumatera, </w:t>
      </w:r>
      <w:proofErr w:type="gramStart"/>
      <w:r>
        <w:rPr>
          <w:rFonts w:ascii="Times New Roman" w:hAnsi="Times New Roman" w:cs="Times New Roman"/>
          <w:sz w:val="24"/>
          <w:szCs w:val="24"/>
        </w:rPr>
        <w:t>Indonesia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</w:p>
    <w:p w:rsidR="0036472E" w:rsidRDefault="0036472E" w:rsidP="00D358D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Latitude: 3.58</w:t>
      </w:r>
    </w:p>
    <w:p w:rsidR="0036472E" w:rsidRDefault="0036472E" w:rsidP="00D358D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Longitude: 98.67</w:t>
      </w:r>
    </w:p>
    <w:p w:rsidR="006D5F5D" w:rsidRDefault="005D21BB" w:rsidP="00D358D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Elevation</w:t>
      </w:r>
      <w:r w:rsidR="006D5F5D">
        <w:rPr>
          <w:rFonts w:ascii="Times New Roman" w:hAnsi="Times New Roman" w:cs="Times New Roman"/>
          <w:sz w:val="24"/>
          <w:szCs w:val="24"/>
        </w:rPr>
        <w:t>: 25m</w:t>
      </w:r>
    </w:p>
    <w:p w:rsidR="0036472E" w:rsidRDefault="0036472E" w:rsidP="00D358D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Weather station distance from the house is around 7 km nearby.</w:t>
      </w:r>
    </w:p>
    <w:p w:rsidR="0036472E" w:rsidRDefault="0036472E" w:rsidP="00D358D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Station </w:t>
      </w:r>
      <w:r w:rsidR="005D21BB">
        <w:rPr>
          <w:rFonts w:ascii="Times New Roman" w:hAnsi="Times New Roman" w:cs="Times New Roman"/>
          <w:sz w:val="24"/>
          <w:szCs w:val="24"/>
        </w:rPr>
        <w:t>name</w:t>
      </w:r>
      <w:r w:rsidR="006558E7">
        <w:rPr>
          <w:rFonts w:ascii="Times New Roman" w:hAnsi="Times New Roman" w:cs="Times New Roman"/>
          <w:sz w:val="24"/>
          <w:szCs w:val="24"/>
        </w:rPr>
        <w:t>: Medan/</w:t>
      </w:r>
      <w:proofErr w:type="spellStart"/>
      <w:r w:rsidR="006558E7">
        <w:rPr>
          <w:rFonts w:ascii="Times New Roman" w:hAnsi="Times New Roman" w:cs="Times New Roman"/>
          <w:sz w:val="24"/>
          <w:szCs w:val="24"/>
        </w:rPr>
        <w:t>Polonia</w:t>
      </w:r>
      <w:proofErr w:type="spellEnd"/>
      <w:r w:rsidR="006558E7">
        <w:rPr>
          <w:rFonts w:ascii="Times New Roman" w:hAnsi="Times New Roman" w:cs="Times New Roman"/>
          <w:sz w:val="24"/>
          <w:szCs w:val="24"/>
        </w:rPr>
        <w:t xml:space="preserve"> (MIL)</w:t>
      </w:r>
    </w:p>
    <w:p w:rsidR="006558E7" w:rsidRDefault="006558E7" w:rsidP="00D358D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World Meteorological O</w:t>
      </w:r>
      <w:r w:rsidR="005D21BB">
        <w:rPr>
          <w:rFonts w:ascii="Times New Roman" w:hAnsi="Times New Roman" w:cs="Times New Roman"/>
          <w:sz w:val="24"/>
          <w:szCs w:val="24"/>
        </w:rPr>
        <w:t>rganization number</w:t>
      </w:r>
      <w:r>
        <w:rPr>
          <w:rFonts w:ascii="Times New Roman" w:hAnsi="Times New Roman" w:cs="Times New Roman"/>
          <w:sz w:val="24"/>
          <w:szCs w:val="24"/>
        </w:rPr>
        <w:t>: 960350</w:t>
      </w:r>
    </w:p>
    <w:p w:rsidR="006558E7" w:rsidRDefault="003B4A0E" w:rsidP="00D358D7">
      <w:pPr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Elevation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25 m</w:t>
      </w:r>
    </w:p>
    <w:p w:rsidR="003B4A0E" w:rsidRDefault="003B4A0E" w:rsidP="00D358D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St</w:t>
      </w:r>
      <w:r w:rsidR="005D21BB">
        <w:rPr>
          <w:rFonts w:ascii="Times New Roman" w:hAnsi="Times New Roman" w:cs="Times New Roman"/>
          <w:sz w:val="24"/>
          <w:szCs w:val="24"/>
        </w:rPr>
        <w:t>andar</w:t>
      </w:r>
      <w:r>
        <w:rPr>
          <w:rFonts w:ascii="Times New Roman" w:hAnsi="Times New Roman" w:cs="Times New Roman"/>
          <w:sz w:val="24"/>
          <w:szCs w:val="24"/>
        </w:rPr>
        <w:t xml:space="preserve">d pressure at station elevation: 101.03 </w:t>
      </w:r>
      <w:proofErr w:type="spellStart"/>
      <w:r>
        <w:rPr>
          <w:rFonts w:ascii="Times New Roman" w:hAnsi="Times New Roman" w:cs="Times New Roman"/>
          <w:sz w:val="24"/>
          <w:szCs w:val="24"/>
        </w:rPr>
        <w:t>KPa</w:t>
      </w:r>
      <w:proofErr w:type="spellEnd"/>
    </w:p>
    <w:p w:rsidR="003B4A0E" w:rsidRDefault="006D5F5D" w:rsidP="00D358D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Hours: + 7.00 UTC</w:t>
      </w:r>
    </w:p>
    <w:p w:rsidR="006D5F5D" w:rsidRDefault="006D5F5D" w:rsidP="006D5F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Latitude: 3.57</w:t>
      </w:r>
    </w:p>
    <w:p w:rsidR="006D5F5D" w:rsidRDefault="00DB2E9B" w:rsidP="006D5F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Longitude: 98.68</w:t>
      </w:r>
    </w:p>
    <w:p w:rsidR="00DC08C5" w:rsidRDefault="00DC08C5" w:rsidP="006D5F5D">
      <w:pPr>
        <w:rPr>
          <w:rFonts w:ascii="Times New Roman" w:hAnsi="Times New Roman" w:cs="Times New Roman"/>
          <w:sz w:val="24"/>
          <w:szCs w:val="24"/>
        </w:rPr>
      </w:pPr>
    </w:p>
    <w:p w:rsidR="000F1636" w:rsidRDefault="000F1636" w:rsidP="006D5F5D">
      <w:pPr>
        <w:rPr>
          <w:rFonts w:ascii="Times New Roman" w:hAnsi="Times New Roman" w:cs="Times New Roman"/>
          <w:sz w:val="24"/>
          <w:szCs w:val="24"/>
        </w:rPr>
      </w:pPr>
    </w:p>
    <w:p w:rsidR="00DC08C5" w:rsidRDefault="00DC08C5" w:rsidP="006D5F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orientation of the house in global position</w:t>
      </w:r>
      <w:r w:rsidR="00090F15">
        <w:rPr>
          <w:rFonts w:ascii="Times New Roman" w:hAnsi="Times New Roman" w:cs="Times New Roman"/>
          <w:sz w:val="24"/>
          <w:szCs w:val="24"/>
        </w:rPr>
        <w:t xml:space="preserve"> with cast shadows appearance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DC08C5" w:rsidRDefault="00E44F27" w:rsidP="006D5F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410273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house_SunPath_12pm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0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08C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D5F5D" w:rsidRDefault="00E44F27" w:rsidP="00E44F27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Sun Position at 12 pm local time, April 19</w:t>
      </w:r>
      <w:r w:rsidR="00B22CF8">
        <w:rPr>
          <w:rFonts w:ascii="Times New Roman" w:hAnsi="Times New Roman" w:cs="Times New Roman"/>
          <w:b/>
          <w:i/>
          <w:sz w:val="24"/>
          <w:szCs w:val="24"/>
        </w:rPr>
        <w:t xml:space="preserve"> 2015</w:t>
      </w:r>
    </w:p>
    <w:p w:rsidR="00E44F27" w:rsidRDefault="00E44F27" w:rsidP="00E44F27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E44F27" w:rsidRDefault="00E44F27" w:rsidP="00E44F27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E44F27" w:rsidRPr="00E44F27" w:rsidRDefault="00E44F27" w:rsidP="00E44F27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lastRenderedPageBreak/>
        <w:drawing>
          <wp:inline distT="0" distB="0" distL="0" distR="0">
            <wp:extent cx="5943600" cy="419290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house_SunPath_3pm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9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F5D" w:rsidRDefault="006D5F5D" w:rsidP="006D5F5D">
      <w:pPr>
        <w:rPr>
          <w:rFonts w:ascii="Times New Roman" w:hAnsi="Times New Roman" w:cs="Times New Roman"/>
          <w:sz w:val="24"/>
          <w:szCs w:val="24"/>
        </w:rPr>
      </w:pPr>
    </w:p>
    <w:p w:rsidR="00E44F27" w:rsidRDefault="00E44F27" w:rsidP="00E44F27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Sun Position at 3 pm local time, April 19</w:t>
      </w:r>
      <w:r w:rsidR="00B22CF8">
        <w:rPr>
          <w:rFonts w:ascii="Times New Roman" w:hAnsi="Times New Roman" w:cs="Times New Roman"/>
          <w:b/>
          <w:i/>
          <w:sz w:val="24"/>
          <w:szCs w:val="24"/>
        </w:rPr>
        <w:t xml:space="preserve"> 2015</w:t>
      </w:r>
    </w:p>
    <w:p w:rsidR="00E44F27" w:rsidRDefault="00E44F27" w:rsidP="00E44F27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E44F27" w:rsidRDefault="00442FBC" w:rsidP="00E44F27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lastRenderedPageBreak/>
        <w:drawing>
          <wp:inline distT="0" distB="0" distL="0" distR="0">
            <wp:extent cx="5943600" cy="349059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house_SunPath_9am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F5D" w:rsidRDefault="006D5F5D" w:rsidP="00D358D7">
      <w:pPr>
        <w:rPr>
          <w:rFonts w:ascii="Times New Roman" w:hAnsi="Times New Roman" w:cs="Times New Roman"/>
          <w:sz w:val="24"/>
          <w:szCs w:val="24"/>
        </w:rPr>
      </w:pPr>
    </w:p>
    <w:p w:rsidR="00442FBC" w:rsidRDefault="00442FBC" w:rsidP="00442FBC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Sun Position at 9 am local time, April 19</w:t>
      </w:r>
      <w:r w:rsidR="00A3521D">
        <w:rPr>
          <w:rFonts w:ascii="Times New Roman" w:hAnsi="Times New Roman" w:cs="Times New Roman"/>
          <w:b/>
          <w:i/>
          <w:sz w:val="24"/>
          <w:szCs w:val="24"/>
        </w:rPr>
        <w:t xml:space="preserve"> 2015</w:t>
      </w:r>
    </w:p>
    <w:p w:rsidR="006D5F5D" w:rsidRPr="00FB2B3F" w:rsidRDefault="006D5F5D" w:rsidP="00D358D7">
      <w:pPr>
        <w:rPr>
          <w:rFonts w:ascii="Times New Roman" w:hAnsi="Times New Roman" w:cs="Times New Roman"/>
          <w:b/>
          <w:sz w:val="24"/>
          <w:szCs w:val="24"/>
        </w:rPr>
      </w:pPr>
    </w:p>
    <w:p w:rsidR="00FB2B3F" w:rsidRDefault="00FB2B3F" w:rsidP="00D358D7">
      <w:pPr>
        <w:rPr>
          <w:rFonts w:ascii="Times New Roman" w:hAnsi="Times New Roman" w:cs="Times New Roman"/>
          <w:b/>
          <w:sz w:val="24"/>
          <w:szCs w:val="24"/>
        </w:rPr>
      </w:pPr>
      <w:r w:rsidRPr="00FB2B3F">
        <w:rPr>
          <w:rFonts w:ascii="Times New Roman" w:hAnsi="Times New Roman" w:cs="Times New Roman"/>
          <w:b/>
          <w:sz w:val="24"/>
          <w:szCs w:val="24"/>
        </w:rPr>
        <w:t>HVAC zone</w:t>
      </w:r>
    </w:p>
    <w:p w:rsidR="000F1636" w:rsidRDefault="00FB2B3F" w:rsidP="00D358D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The </w:t>
      </w:r>
      <w:r w:rsidR="007D374F">
        <w:rPr>
          <w:rFonts w:ascii="Times New Roman" w:hAnsi="Times New Roman" w:cs="Times New Roman"/>
          <w:sz w:val="24"/>
          <w:szCs w:val="24"/>
        </w:rPr>
        <w:t xml:space="preserve">central </w:t>
      </w:r>
      <w:r>
        <w:rPr>
          <w:rFonts w:ascii="Times New Roman" w:hAnsi="Times New Roman" w:cs="Times New Roman"/>
          <w:sz w:val="24"/>
          <w:szCs w:val="24"/>
        </w:rPr>
        <w:t>active mechanical cooling will only installed inside some room parts of</w:t>
      </w:r>
      <w:r w:rsidR="007D374F">
        <w:rPr>
          <w:rFonts w:ascii="Times New Roman" w:hAnsi="Times New Roman" w:cs="Times New Roman"/>
          <w:sz w:val="24"/>
          <w:szCs w:val="24"/>
        </w:rPr>
        <w:t xml:space="preserve"> the</w:t>
      </w:r>
      <w:r>
        <w:rPr>
          <w:rFonts w:ascii="Times New Roman" w:hAnsi="Times New Roman" w:cs="Times New Roman"/>
          <w:sz w:val="24"/>
          <w:szCs w:val="24"/>
        </w:rPr>
        <w:t xml:space="preserve"> house, such as all bedrooms, living room, and family room (hall). The rest of room such as bathrooms, kitchen will be hanged on </w:t>
      </w:r>
      <w:r w:rsidR="000F1636">
        <w:rPr>
          <w:rFonts w:ascii="Times New Roman" w:hAnsi="Times New Roman" w:cs="Times New Roman"/>
          <w:sz w:val="24"/>
          <w:szCs w:val="24"/>
        </w:rPr>
        <w:t>ambi</w:t>
      </w:r>
      <w:r w:rsidR="007D374F">
        <w:rPr>
          <w:rFonts w:ascii="Times New Roman" w:hAnsi="Times New Roman" w:cs="Times New Roman"/>
          <w:sz w:val="24"/>
          <w:szCs w:val="24"/>
        </w:rPr>
        <w:t>ent condition or just using exhaust cooling.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F1636" w:rsidRDefault="00A3521D" w:rsidP="00D358D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495744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HVAC_zone_pic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5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521D" w:rsidRDefault="00FB2B3F" w:rsidP="00A3521D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2F0A0C">
        <w:rPr>
          <w:rFonts w:ascii="Times New Roman" w:hAnsi="Times New Roman" w:cs="Times New Roman"/>
          <w:b/>
          <w:i/>
          <w:sz w:val="24"/>
          <w:szCs w:val="24"/>
        </w:rPr>
        <w:t>HVAC zone inside house</w:t>
      </w:r>
    </w:p>
    <w:p w:rsidR="00FB2B3F" w:rsidRPr="00FB2B3F" w:rsidRDefault="00FB2B3F" w:rsidP="00D358D7">
      <w:pPr>
        <w:rPr>
          <w:rFonts w:ascii="Times New Roman" w:hAnsi="Times New Roman" w:cs="Times New Roman"/>
          <w:sz w:val="24"/>
          <w:szCs w:val="24"/>
        </w:rPr>
      </w:pPr>
    </w:p>
    <w:sectPr w:rsidR="00FB2B3F" w:rsidRPr="00FB2B3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9690160"/>
    <w:multiLevelType w:val="hybridMultilevel"/>
    <w:tmpl w:val="E2B4C31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4786"/>
    <w:rsid w:val="00001847"/>
    <w:rsid w:val="0001388A"/>
    <w:rsid w:val="00090F15"/>
    <w:rsid w:val="000C0BEB"/>
    <w:rsid w:val="000E26E8"/>
    <w:rsid w:val="000F1636"/>
    <w:rsid w:val="002F0A0C"/>
    <w:rsid w:val="0036472E"/>
    <w:rsid w:val="00365DA5"/>
    <w:rsid w:val="003B4A0E"/>
    <w:rsid w:val="00406E22"/>
    <w:rsid w:val="00442FBC"/>
    <w:rsid w:val="004446C3"/>
    <w:rsid w:val="00584B68"/>
    <w:rsid w:val="005D21BB"/>
    <w:rsid w:val="00610250"/>
    <w:rsid w:val="006558E7"/>
    <w:rsid w:val="00685780"/>
    <w:rsid w:val="0069616F"/>
    <w:rsid w:val="006D5F5D"/>
    <w:rsid w:val="00771AA5"/>
    <w:rsid w:val="0077512B"/>
    <w:rsid w:val="007A1177"/>
    <w:rsid w:val="007A6B01"/>
    <w:rsid w:val="007D374F"/>
    <w:rsid w:val="009576CE"/>
    <w:rsid w:val="009C0AE8"/>
    <w:rsid w:val="009C6BCB"/>
    <w:rsid w:val="009D2C3C"/>
    <w:rsid w:val="00A002A7"/>
    <w:rsid w:val="00A3521D"/>
    <w:rsid w:val="00A60553"/>
    <w:rsid w:val="00AA7960"/>
    <w:rsid w:val="00B22CF8"/>
    <w:rsid w:val="00B42CAD"/>
    <w:rsid w:val="00B91426"/>
    <w:rsid w:val="00C3633C"/>
    <w:rsid w:val="00C94786"/>
    <w:rsid w:val="00CA5AE1"/>
    <w:rsid w:val="00CC40A0"/>
    <w:rsid w:val="00CD1CFD"/>
    <w:rsid w:val="00D358D7"/>
    <w:rsid w:val="00D434DB"/>
    <w:rsid w:val="00DB2E9B"/>
    <w:rsid w:val="00DC08C5"/>
    <w:rsid w:val="00E04400"/>
    <w:rsid w:val="00E44F27"/>
    <w:rsid w:val="00F32A9C"/>
    <w:rsid w:val="00F406BD"/>
    <w:rsid w:val="00FB2B3F"/>
    <w:rsid w:val="00FD0379"/>
    <w:rsid w:val="00FD648A"/>
    <w:rsid w:val="00FE60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BE976F3-B37C-4FC5-A564-23A1178A54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F32A9C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AA7960"/>
    <w:pPr>
      <w:ind w:left="720"/>
      <w:contextualSpacing/>
    </w:pPr>
  </w:style>
  <w:style w:type="table" w:styleId="TableGrid">
    <w:name w:val="Table Grid"/>
    <w:basedOn w:val="TableNormal"/>
    <w:uiPriority w:val="39"/>
    <w:rsid w:val="00AA79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hyperlink" Target="http://www.gbs.autodesk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295</TotalTime>
  <Pages>21</Pages>
  <Words>984</Words>
  <Characters>5610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Yobo</dc:creator>
  <cp:keywords/>
  <dc:description/>
  <cp:lastModifiedBy>Pangrib</cp:lastModifiedBy>
  <cp:revision>46</cp:revision>
  <dcterms:created xsi:type="dcterms:W3CDTF">2015-05-05T06:10:00Z</dcterms:created>
  <dcterms:modified xsi:type="dcterms:W3CDTF">2015-05-05T12:10:00Z</dcterms:modified>
</cp:coreProperties>
</file>